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A0" w:rsidRDefault="00C30120">
      <w:pPr>
        <w:pStyle w:val="BodyText"/>
        <w:ind w:left="4088"/>
        <w:rPr>
          <w:sz w:val="20"/>
        </w:rPr>
      </w:pPr>
      <w:r>
        <w:rPr>
          <w:noProof/>
          <w:sz w:val="20"/>
          <w:lang w:bidi="ar-SA"/>
        </w:rPr>
        <w:drawing>
          <wp:inline distT="0" distB="0" distL="0" distR="0">
            <wp:extent cx="1083674" cy="890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83674" cy="890587"/>
                    </a:xfrm>
                    <a:prstGeom prst="rect">
                      <a:avLst/>
                    </a:prstGeom>
                  </pic:spPr>
                </pic:pic>
              </a:graphicData>
            </a:graphic>
          </wp:inline>
        </w:drawing>
      </w:r>
    </w:p>
    <w:p w:rsidR="009638A0" w:rsidRDefault="009638A0">
      <w:pPr>
        <w:pStyle w:val="BodyText"/>
        <w:spacing w:before="8"/>
        <w:rPr>
          <w:sz w:val="17"/>
        </w:rPr>
      </w:pPr>
    </w:p>
    <w:p w:rsidR="009638A0" w:rsidRDefault="00C30120">
      <w:pPr>
        <w:spacing w:before="24" w:line="583" w:lineRule="auto"/>
        <w:ind w:left="3801" w:right="4346"/>
        <w:jc w:val="center"/>
        <w:rPr>
          <w:rFonts w:ascii="Arial"/>
          <w:sz w:val="40"/>
        </w:rPr>
      </w:pPr>
      <w:r>
        <w:rPr>
          <w:rFonts w:ascii="Arial"/>
          <w:color w:val="000101"/>
          <w:w w:val="80"/>
          <w:sz w:val="40"/>
        </w:rPr>
        <w:t xml:space="preserve">CURRICULUM </w:t>
      </w:r>
      <w:r>
        <w:rPr>
          <w:rFonts w:ascii="Arial"/>
          <w:color w:val="000101"/>
          <w:w w:val="90"/>
          <w:sz w:val="40"/>
        </w:rPr>
        <w:t>FOR</w:t>
      </w:r>
    </w:p>
    <w:p w:rsidR="009638A0" w:rsidRDefault="00C30120">
      <w:pPr>
        <w:spacing w:before="7" w:line="292" w:lineRule="auto"/>
        <w:ind w:left="1901" w:right="1329" w:firstLine="2093"/>
        <w:rPr>
          <w:rFonts w:ascii="Arial"/>
          <w:sz w:val="40"/>
        </w:rPr>
      </w:pPr>
      <w:r>
        <w:rPr>
          <w:rFonts w:ascii="Arial"/>
          <w:color w:val="000101"/>
          <w:w w:val="90"/>
          <w:sz w:val="40"/>
        </w:rPr>
        <w:t xml:space="preserve">FIRST YEAR </w:t>
      </w:r>
      <w:r>
        <w:rPr>
          <w:rFonts w:ascii="Arial"/>
          <w:color w:val="000101"/>
          <w:w w:val="80"/>
          <w:sz w:val="40"/>
        </w:rPr>
        <w:t>UNDERGRADUATE DEGREE COURSES</w:t>
      </w:r>
    </w:p>
    <w:p w:rsidR="009638A0" w:rsidRDefault="009638A0">
      <w:pPr>
        <w:pStyle w:val="BodyText"/>
        <w:spacing w:before="11"/>
        <w:rPr>
          <w:rFonts w:ascii="Arial"/>
          <w:sz w:val="48"/>
        </w:rPr>
      </w:pPr>
    </w:p>
    <w:p w:rsidR="009638A0" w:rsidRDefault="00C30120">
      <w:pPr>
        <w:spacing w:line="691" w:lineRule="auto"/>
        <w:ind w:left="2400" w:right="3014" w:firstLine="2319"/>
        <w:rPr>
          <w:rFonts w:ascii="Arial"/>
          <w:sz w:val="40"/>
        </w:rPr>
      </w:pPr>
      <w:r>
        <w:rPr>
          <w:rFonts w:ascii="Arial"/>
          <w:color w:val="000101"/>
          <w:sz w:val="40"/>
        </w:rPr>
        <w:t xml:space="preserve">IN </w:t>
      </w:r>
      <w:r>
        <w:rPr>
          <w:rFonts w:ascii="Arial"/>
          <w:color w:val="000101"/>
          <w:w w:val="80"/>
          <w:sz w:val="40"/>
        </w:rPr>
        <w:t>ENGINEERING &amp;</w:t>
      </w:r>
      <w:r>
        <w:rPr>
          <w:rFonts w:ascii="Arial"/>
          <w:color w:val="000101"/>
          <w:spacing w:val="8"/>
          <w:w w:val="80"/>
          <w:sz w:val="40"/>
        </w:rPr>
        <w:t xml:space="preserve"> </w:t>
      </w:r>
      <w:r>
        <w:rPr>
          <w:rFonts w:ascii="Arial"/>
          <w:color w:val="000101"/>
          <w:w w:val="80"/>
          <w:sz w:val="40"/>
        </w:rPr>
        <w:t>TECHNOLOGY</w:t>
      </w:r>
    </w:p>
    <w:p w:rsidR="009638A0" w:rsidRDefault="00C30120">
      <w:pPr>
        <w:spacing w:before="56" w:line="415" w:lineRule="auto"/>
        <w:ind w:left="1368" w:right="1907"/>
        <w:jc w:val="center"/>
        <w:rPr>
          <w:rFonts w:ascii="Arial"/>
          <w:b/>
          <w:sz w:val="48"/>
        </w:rPr>
      </w:pPr>
      <w:bookmarkStart w:id="0" w:name="Jharkhand_University_of_Technology"/>
      <w:bookmarkEnd w:id="0"/>
      <w:r>
        <w:rPr>
          <w:rFonts w:ascii="Arial"/>
          <w:b/>
          <w:w w:val="85"/>
          <w:sz w:val="48"/>
        </w:rPr>
        <w:t>Jharkhand University of Technology</w:t>
      </w:r>
      <w:bookmarkStart w:id="1" w:name="Ranchi,_India"/>
      <w:bookmarkEnd w:id="1"/>
      <w:r>
        <w:rPr>
          <w:rFonts w:ascii="Arial"/>
          <w:b/>
          <w:w w:val="85"/>
          <w:sz w:val="48"/>
        </w:rPr>
        <w:t xml:space="preserve"> </w:t>
      </w:r>
      <w:r>
        <w:rPr>
          <w:rFonts w:ascii="Arial"/>
          <w:b/>
          <w:w w:val="95"/>
          <w:sz w:val="48"/>
        </w:rPr>
        <w:t>Ranchi, India</w:t>
      </w:r>
    </w:p>
    <w:p w:rsidR="009638A0" w:rsidRDefault="00C30120">
      <w:pPr>
        <w:spacing w:before="1"/>
        <w:ind w:left="3801" w:right="4336"/>
        <w:jc w:val="center"/>
        <w:rPr>
          <w:rFonts w:ascii="Arial"/>
          <w:b/>
          <w:sz w:val="48"/>
        </w:rPr>
      </w:pPr>
      <w:bookmarkStart w:id="2" w:name="2018"/>
      <w:bookmarkEnd w:id="2"/>
      <w:r>
        <w:rPr>
          <w:rFonts w:ascii="Arial"/>
          <w:b/>
          <w:sz w:val="48"/>
        </w:rPr>
        <w:t>2018</w:t>
      </w:r>
    </w:p>
    <w:p w:rsidR="009638A0" w:rsidRDefault="009638A0">
      <w:pPr>
        <w:pStyle w:val="BodyText"/>
        <w:rPr>
          <w:rFonts w:ascii="Arial"/>
          <w:b/>
          <w:sz w:val="20"/>
        </w:rPr>
      </w:pPr>
    </w:p>
    <w:p w:rsidR="009638A0" w:rsidRDefault="00097621">
      <w:pPr>
        <w:pStyle w:val="BodyText"/>
        <w:spacing w:before="3"/>
        <w:rPr>
          <w:rFonts w:ascii="Arial"/>
          <w:b/>
          <w:sz w:val="10"/>
        </w:rPr>
      </w:pPr>
      <w:r w:rsidRPr="00097621">
        <w:pict>
          <v:group id="_x0000_s1027" style="position:absolute;margin-left:263.3pt;margin-top:7.9pt;width:86.6pt;height:86.55pt;z-index:-251656704;mso-wrap-distance-left:0;mso-wrap-distance-right:0;mso-position-horizontal-relative:page" coordorigin="5266,158" coordsize="1732,1731">
            <v:rect id="_x0000_s1200" style="position:absolute;left:6828;top:1720;width:169;height:168" fillcolor="#bbc5e1" stroked="f"/>
            <v:rect id="_x0000_s1199" style="position:absolute;left:6828;top:1546;width:169;height:175" fillcolor="#e8d7e8" stroked="f"/>
            <v:rect id="_x0000_s1198" style="position:absolute;left:6828;top:1373;width:169;height:174" fillcolor="#c5dbe8" stroked="f"/>
            <v:rect id="_x0000_s1197" style="position:absolute;left:6828;top:1199;width:169;height:174" fillcolor="#c1b7d2" stroked="f"/>
            <v:rect id="_x0000_s1196" style="position:absolute;left:6828;top:1026;width:169;height:174" fillcolor="#e8d7e8" stroked="f"/>
            <v:rect id="_x0000_s1195" style="position:absolute;left:6828;top:853;width:169;height:174" fillcolor="#ced2e8" stroked="f"/>
            <v:rect id="_x0000_s1194" style="position:absolute;left:6828;top:679;width:169;height:175" fillcolor="#bbc5e1" stroked="f"/>
            <v:rect id="_x0000_s1193" style="position:absolute;left:6828;top:504;width:169;height:175" fillcolor="#ced2e8" stroked="f"/>
            <v:rect id="_x0000_s1192" style="position:absolute;left:6828;top:331;width:169;height:174" fillcolor="#c1b7d2" stroked="f"/>
            <v:rect id="_x0000_s1191" style="position:absolute;left:6828;top:157;width:169;height:175" fillcolor="#c5dbe8" stroked="f"/>
            <v:rect id="_x0000_s1190" style="position:absolute;left:6655;top:1720;width:174;height:168" fillcolor="#e8d7e8" stroked="f"/>
            <v:rect id="_x0000_s1189" style="position:absolute;left:6655;top:1546;width:174;height:175" fillcolor="#ced2e8" stroked="f"/>
            <v:rect id="_x0000_s1188" style="position:absolute;left:6655;top:1373;width:174;height:174" fillcolor="#c1b7d2" stroked="f"/>
            <v:rect id="_x0000_s1187" style="position:absolute;left:6655;top:1199;width:174;height:174" fillcolor="#c5dbe8" stroked="f"/>
            <v:rect id="_x0000_s1186" style="position:absolute;left:6655;top:1026;width:174;height:174" fillcolor="#bbc5e1" stroked="f"/>
            <v:rect id="_x0000_s1185" style="position:absolute;left:6655;top:853;width:174;height:174" fillcolor="#e8d7e8" stroked="f"/>
            <v:rect id="_x0000_s1184" style="position:absolute;left:6655;top:679;width:174;height:175" fillcolor="#c1b7d2" stroked="f"/>
            <v:rect id="_x0000_s1183" style="position:absolute;left:6655;top:504;width:174;height:175" fillcolor="#e8d7e8" stroked="f"/>
            <v:rect id="_x0000_s1182" style="position:absolute;left:6655;top:331;width:174;height:174" fillcolor="#ced2e8" stroked="f"/>
            <v:rect id="_x0000_s1181" style="position:absolute;left:6655;top:157;width:174;height:175" fillcolor="#bbc5e1" stroked="f"/>
            <v:rect id="_x0000_s1180" style="position:absolute;left:6481;top:1720;width:174;height:168" fillcolor="#c5dbe8" stroked="f"/>
            <v:rect id="_x0000_s1179" style="position:absolute;left:6481;top:1546;width:174;height:175" fillcolor="#c1b7d2" stroked="f"/>
            <v:rect id="_x0000_s1178" style="position:absolute;left:6481;top:1373;width:174;height:174" fillcolor="#bbc5e1" stroked="f"/>
            <v:rect id="_x0000_s1177" style="position:absolute;left:6481;top:1026;width:174;height:174" fillcolor="#c5dbe8" stroked="f"/>
            <v:rect id="_x0000_s1176" style="position:absolute;left:6481;top:679;width:174;height:175" fillcolor="#c5dbe8" stroked="f"/>
            <v:rect id="_x0000_s1175" style="position:absolute;left:6481;top:504;width:174;height:175" fillcolor="#c1b7d2" stroked="f"/>
            <v:rect id="_x0000_s1174" style="position:absolute;left:6481;top:331;width:174;height:174" fillcolor="#c5dbe8" stroked="f"/>
            <v:rect id="_x0000_s1173" style="position:absolute;left:6481;top:157;width:174;height:175" fillcolor="#e8d7e8" stroked="f"/>
            <v:rect id="_x0000_s1172" style="position:absolute;left:6307;top:1720;width:174;height:168" fillcolor="#bbc5e1" stroked="f"/>
            <v:rect id="_x0000_s1171" style="position:absolute;left:6307;top:1546;width:174;height:175" fillcolor="#ced2e8" stroked="f"/>
            <v:rect id="_x0000_s1170" style="position:absolute;left:6307;top:1373;width:174;height:174" fillcolor="#c1b7d2" stroked="f"/>
            <v:rect id="_x0000_s1169" style="position:absolute;left:6307;top:1199;width:174;height:174" fillcolor="#e8d7e8" stroked="f"/>
            <v:rect id="_x0000_s1168" style="position:absolute;left:6307;top:1026;width:174;height:174" fillcolor="#c1b7d2" stroked="f"/>
            <v:rect id="_x0000_s1167" style="position:absolute;left:6307;top:679;width:174;height:175" fillcolor="#c1b7d2" stroked="f"/>
            <v:rect id="_x0000_s1166" style="position:absolute;left:6307;top:504;width:174;height:175" fillcolor="#c5dbe8" stroked="f"/>
            <v:rect id="_x0000_s1165" style="position:absolute;left:6307;top:331;width:174;height:174" fillcolor="#ced2e8" stroked="f"/>
            <v:rect id="_x0000_s1164" style="position:absolute;left:6307;top:157;width:174;height:175" fillcolor="#bbc5e1" stroked="f"/>
            <v:rect id="_x0000_s1163" style="position:absolute;left:6134;top:1720;width:174;height:168" fillcolor="#c1b7d2" stroked="f"/>
            <v:rect id="_x0000_s1162" style="position:absolute;left:6134;top:157;width:174;height:175" fillcolor="#c1b7d2" stroked="f"/>
            <v:rect id="_x0000_s1161" style="position:absolute;left:5960;top:1720;width:174;height:168" fillcolor="#ced2e8" stroked="f"/>
            <v:rect id="_x0000_s1160" style="position:absolute;left:5960;top:1546;width:174;height:175" fillcolor="#c5dbe8" stroked="f"/>
            <v:rect id="_x0000_s1159" style="position:absolute;left:5960;top:1373;width:174;height:174" fillcolor="#c1b7d2" stroked="f"/>
            <v:rect id="_x0000_s1158" style="position:absolute;left:5960;top:1199;width:174;height:174" fillcolor="#c5dbe8" stroked="f"/>
            <v:rect id="_x0000_s1157" style="position:absolute;left:5960;top:331;width:174;height:174" fillcolor="#c1b7d2" stroked="f"/>
            <v:rect id="_x0000_s1156" style="position:absolute;left:5960;top:157;width:174;height:175" fillcolor="#ced2e8" stroked="f"/>
            <v:rect id="_x0000_s1155" style="position:absolute;left:5786;top:1720;width:174;height:168" fillcolor="#bbc5e1" stroked="f"/>
            <v:rect id="_x0000_s1154" style="position:absolute;left:5786;top:1546;width:174;height:175" fillcolor="#c1b7d2" stroked="f"/>
            <v:rect id="_x0000_s1153" style="position:absolute;left:5786;top:1373;width:174;height:174" fillcolor="#ced2e8" stroked="f"/>
            <v:rect id="_x0000_s1152" style="position:absolute;left:5786;top:1026;width:174;height:174" fillcolor="#ced2e8" stroked="f"/>
            <v:rect id="_x0000_s1151" style="position:absolute;left:5786;top:679;width:174;height:175" fillcolor="#c1b7d2" stroked="f"/>
            <v:rect id="_x0000_s1150" style="position:absolute;left:5786;top:504;width:174;height:175" fillcolor="#c5dbe8" stroked="f"/>
            <v:rect id="_x0000_s1149" style="position:absolute;left:5786;top:331;width:174;height:174" fillcolor="#bbc5e1" stroked="f"/>
            <v:rect id="_x0000_s1148" style="position:absolute;left:5786;top:157;width:174;height:175" fillcolor="#c1b7d2" stroked="f"/>
            <v:rect id="_x0000_s1147" style="position:absolute;left:5613;top:1720;width:174;height:168" fillcolor="#e8d7e8" stroked="f"/>
            <v:rect id="_x0000_s1146" style="position:absolute;left:5613;top:1546;width:174;height:175" fillcolor="#c5dbe8" stroked="f"/>
            <v:rect id="_x0000_s1145" style="position:absolute;left:5613;top:1199;width:174;height:174" fillcolor="#ced2e8" stroked="f"/>
            <v:rect id="_x0000_s1144" style="position:absolute;left:5613;top:1026;width:174;height:174" fillcolor="#c5dbe8" stroked="f"/>
            <v:rect id="_x0000_s1143" style="position:absolute;left:5613;top:853;width:174;height:174" fillcolor="#c1b7d2" stroked="f"/>
            <v:rect id="_x0000_s1142" style="position:absolute;left:5613;top:504;width:174;height:175" fillcolor="#c1b7d2" stroked="f"/>
            <v:rect id="_x0000_s1141" style="position:absolute;left:5613;top:331;width:174;height:174" fillcolor="#e8d7e8" stroked="f"/>
            <v:rect id="_x0000_s1140" style="position:absolute;left:5613;top:157;width:174;height:175" fillcolor="#c5dbe8" stroked="f"/>
            <v:rect id="_x0000_s1139" style="position:absolute;left:5439;top:1720;width:174;height:168" fillcolor="#ced2e8" stroked="f"/>
            <v:rect id="_x0000_s1138" style="position:absolute;left:5439;top:1546;width:174;height:175" fillcolor="#c1b7d2" stroked="f"/>
            <v:rect id="_x0000_s1137" style="position:absolute;left:5439;top:1373;width:174;height:174" fillcolor="#c5dbe8" stroked="f"/>
            <v:rect id="_x0000_s1136" style="position:absolute;left:5439;top:1199;width:174;height:174" fillcolor="#e8d7e8" stroked="f"/>
            <v:rect id="_x0000_s1135" style="position:absolute;left:5439;top:1026;width:174;height:174" fillcolor="#c1b7d2" stroked="f"/>
            <v:rect id="_x0000_s1134" style="position:absolute;left:5439;top:853;width:174;height:174" fillcolor="#bbc5e1" stroked="f"/>
            <v:rect id="_x0000_s1133" style="position:absolute;left:5439;top:679;width:174;height:175" fillcolor="#c1b7d2" stroked="f"/>
            <v:rect id="_x0000_s1132" style="position:absolute;left:5439;top:504;width:174;height:175" fillcolor="#c5dbe8" stroked="f"/>
            <v:rect id="_x0000_s1131" style="position:absolute;left:5439;top:331;width:174;height:174" fillcolor="#ced2e8" stroked="f"/>
            <v:rect id="_x0000_s1130" style="position:absolute;left:5439;top:157;width:174;height:175" fillcolor="#bbc5e1" stroked="f"/>
            <v:rect id="_x0000_s1129" style="position:absolute;left:5266;top:1720;width:174;height:168" fillcolor="#bbc5e1" stroked="f"/>
            <v:rect id="_x0000_s1128" style="position:absolute;left:5266;top:1546;width:174;height:175" fillcolor="#e8d7e8" stroked="f"/>
            <v:rect id="_x0000_s1127" style="position:absolute;left:5266;top:1373;width:174;height:174" fillcolor="#ced2e8" stroked="f"/>
            <v:rect id="_x0000_s1126" style="position:absolute;left:5266;top:1199;width:174;height:174" fillcolor="#c1b7d2" stroked="f"/>
            <v:rect id="_x0000_s1125" style="position:absolute;left:5266;top:1026;width:174;height:174" fillcolor="#bbc5e1" stroked="f"/>
            <v:rect id="_x0000_s1124" style="position:absolute;left:5266;top:853;width:174;height:174" fillcolor="#c5dbe8" stroked="f"/>
            <v:rect id="_x0000_s1123" style="position:absolute;left:5266;top:679;width:174;height:175" fillcolor="#e8d7e8" stroked="f"/>
            <v:rect id="_x0000_s1122" style="position:absolute;left:5266;top:504;width:174;height:175" fillcolor="#c1b7d2" stroked="f"/>
            <v:rect id="_x0000_s1121" style="position:absolute;left:5266;top:331;width:174;height:174" fillcolor="#bbc5e1" stroked="f"/>
            <v:rect id="_x0000_s1120" style="position:absolute;left:5266;top:157;width:174;height:175" fillcolor="#e8d7e8" stroked="f"/>
            <v:rect id="_x0000_s1119" style="position:absolute;left:6481;top:1199;width:174;height:174" fillcolor="#c1b7d2" stroked="f"/>
            <v:rect id="_x0000_s1118" style="position:absolute;left:6481;top:853;width:174;height:174" fillcolor="#c1b7d2" stroked="f"/>
            <v:rect id="_x0000_s1117" style="position:absolute;left:6307;top:853;width:174;height:174" fillcolor="#ced2e8" stroked="f"/>
            <v:rect id="_x0000_s1116" style="position:absolute;left:6134;top:1546;width:174;height:175" fillcolor="#e8d7e8" stroked="f"/>
            <v:rect id="_x0000_s1115" style="position:absolute;left:6134;top:1373;width:174;height:174" fillcolor="#c5dbe8" stroked="f"/>
            <v:rect id="_x0000_s1114" style="position:absolute;left:6134;top:1199;width:174;height:174" fillcolor="#bbc5e1" stroked="f"/>
            <v:rect id="_x0000_s1113" style="position:absolute;left:6134;top:1026;width:174;height:174" fillcolor="#c5dbe8" stroked="f"/>
            <v:rect id="_x0000_s1112" style="position:absolute;left:6134;top:853;width:174;height:174" fillcolor="#c1b7d2" stroked="f"/>
            <v:rect id="_x0000_s1111" style="position:absolute;left:6134;top:679;width:174;height:175" fillcolor="#c5dbe8" stroked="f"/>
            <v:rect id="_x0000_s1110" style="position:absolute;left:6134;top:504;width:174;height:175" fillcolor="#c1b7d2" stroked="f"/>
            <v:rect id="_x0000_s1109" style="position:absolute;left:6134;top:331;width:174;height:174" fillcolor="#e8d7e8" stroked="f"/>
            <v:rect id="_x0000_s1108" style="position:absolute;left:5960;top:1026;width:174;height:174" fillcolor="#c1b7d2" stroked="f"/>
            <v:rect id="_x0000_s1107" style="position:absolute;left:5960;top:853;width:174;height:174" fillcolor="#e8d7e8" stroked="f"/>
            <v:rect id="_x0000_s1106" style="position:absolute;left:5960;top:679;width:174;height:175" fillcolor="#bbc5e1" stroked="f"/>
            <v:rect id="_x0000_s1105" style="position:absolute;left:5960;top:504;width:174;height:175" fillcolor="#e8d7e8" stroked="f"/>
            <v:rect id="_x0000_s1104" style="position:absolute;left:5786;top:1199;width:174;height:174" fillcolor="#c1b7d2" stroked="f"/>
            <v:rect id="_x0000_s1103" style="position:absolute;left:5786;top:853;width:174;height:174" fillcolor="#bbc5e1" stroked="f"/>
            <v:rect id="_x0000_s1102" style="position:absolute;left:5613;top:1373;width:174;height:174" fillcolor="#bbc5e1" stroked="f"/>
            <v:rect id="_x0000_s1101" style="position:absolute;left:5613;top:679;width:174;height:175" fillcolor="#e8d7e8" stroked="f"/>
            <v:shape id="_x0000_s1100" style="position:absolute;left:6655;top:1373;width:43;height:121" coordorigin="6655,1373" coordsize="43,121" path="m6698,1373r-43,l6655,1458r4,10l6663,1478r4,8l6673,1493r9,-24l6686,1438r2,-34l6698,1373xe" fillcolor="#6f99b1" stroked="f">
              <v:path arrowok="t"/>
            </v:shape>
            <v:shape id="_x0000_s1099" style="position:absolute;left:6709;top:1373;width:68;height:34" coordorigin="6709,1373" coordsize="68,34" path="m6777,1373r-68,l6716,1380r7,8l6730,1395r7,6l6745,1405r8,1l6763,1403r9,-10l6773,1393r,-2l6775,1386r2,-9l6777,1373xe" fillcolor="#6f99b1" stroked="f">
              <v:path arrowok="t"/>
            </v:shape>
            <v:shape id="_x0000_s1098" style="position:absolute;left:6655;top:1252;width:156;height:122" coordorigin="6655,1252" coordsize="156,122" o:spt="100" adj="0,,0" path="m6701,1271r-2,2l6694,1276r-12,3l6661,1284r-6,2l6655,1373r43,l6699,1371r,l6700,1369r1,-1l6775,1368r-1,-4l6769,1359r-9,-4l6752,1351r-11,-1l6732,1347r-9,-3l6716,1341r9,-13l6737,1316r14,-11l6766,1295r14,-10l6793,1276r3,-3l6704,1273r-1,-1l6702,1272r-1,-1xm6775,1368r-74,l6703,1369r3,2l6707,1371r2,2l6777,1373r-2,-5xm6800,1252r-6,1l6788,1253r-6,2l6775,1256r-6,1l6762,1258r-1,1l6761,1260r-1,1l6755,1261r-7,1l6741,1263r-8,3l6725,1269r-7,1l6711,1271r-5,l6706,1272r-1,1l6796,1273r2,-2l6711,1271r-5,-1l6798,1270r6,-5l6811,1254r-11,-2xe" fillcolor="#717eae" stroked="f">
              <v:stroke joinstyle="round"/>
              <v:formulas/>
              <v:path arrowok="t" o:connecttype="segments"/>
            </v:shape>
            <v:shape id="_x0000_s1097" style="position:absolute;left:6655;top:679;width:151;height:119" coordorigin="6655,679" coordsize="151,119" o:spt="100" adj="0,,0" path="m6793,779r-81,l6719,781r7,3l6735,786r7,2l6749,789r5,l6755,790r,1l6756,791r,1l6763,793r6,1l6776,795r6,2l6788,797r6,1l6800,797r5,-1l6798,784r-5,-5xm6791,777r-92,l6699,777r,2l6700,780r5,-1l6793,779r-2,-2xm6693,679r-38,l6655,765r12,4l6673,770r7,1l6685,773r4,2l6693,777r2,1l6696,777r1,l6698,777r93,l6788,774r-28,-19l6746,744r-14,-10l6719,722r-8,-13l6717,705r17,-5l6744,698r9,-2l6761,692r6,-5l6770,682r-75,l6694,681r,-1l6693,679xm6771,679r-71,l6699,680r-1,l6697,681r-2,1l6770,682r1,-3xe" fillcolor="#6b759f" stroked="f">
              <v:stroke joinstyle="round"/>
              <v:formulas/>
              <v:path arrowok="t" o:connecttype="segments"/>
            </v:shape>
            <v:shape id="_x0000_s1096" style="position:absolute;left:6700;top:643;width:71;height:36" coordorigin="6700,643" coordsize="71,36" path="m6746,643r-8,2l6729,650r-8,7l6714,665r-7,8l6700,679r71,l6771,670r-1,-6l6768,658r-1,l6767,657r-1,l6756,648r-10,-5xe" fillcolor="#6f99b1" stroked="f">
              <v:path arrowok="t"/>
            </v:shape>
            <v:shape id="_x0000_s1095" style="position:absolute;left:6655;top:556;width:39;height:123" coordorigin="6655,556" coordsize="39,123" path="m6667,556r-3,4l6660,564r-2,5l6655,575r,104l6693,679r-6,-15l6683,649r-2,-18l6680,614r-3,-32l6673,568r-6,-12xe" fillcolor="#6f99b1" stroked="f">
              <v:path arrowok="t"/>
            </v:shape>
            <v:shape id="_x0000_s1094" style="position:absolute;left:6630;top:1373;width:25;height:86" coordorigin="6631,1373" coordsize="25,86" path="m6655,1373r-24,l6632,1378r2,6l6634,1390r,1l6635,1391r,l6636,1391r-1,1l6635,1394r-1,1l6640,1404r4,15l6648,1436r5,10l6653,1447r,2l6652,1450r1,2l6653,1454r1,2l6655,1458r,-85xe" fillcolor="#6b759f" stroked="f">
              <v:path arrowok="t"/>
            </v:shape>
            <v:shape id="_x0000_s1093" style="position:absolute;left:6481;top:1199;width:174;height:174" coordorigin="6482,1200" coordsize="174,174" o:spt="100" adj="0,,0" path="m6655,1313r-58,l6609,1315r8,7l6619,1335r1,l6621,1336r,l6622,1337r1,7l6628,1364r3,9l6655,1373r,-60xm6610,1262r-125,l6496,1263r6,8l6506,1283r4,9l6509,1293r,1l6508,1295r,1l6512,1304r3,6l6515,1312r2,2l6517,1315r-1,1l6516,1317r-1,l6520,1324r2,4l6524,1330r3,1l6535,1329r13,-5l6565,1319r16,-4l6597,1313r58,l6655,1291r-21,l6625,1288r-8,-10l6611,1263r-1,-1xm6646,1286r-12,5l6655,1291r,-2l6650,1289r-1,-1l6648,1287r-1,l6646,1286xm6655,1286r-2,1l6652,1287r-2,2l6655,1289r,-3xm6523,1200r-41,l6482,1273r,-3l6483,1268r1,-3l6485,1262r125,l6606,1247r-4,-16l6600,1217r-72,l6523,1216r-4,-3l6516,1207r2,-2l6521,1202r2,-2xm6575,1209r-7,l6557,1210r,1l6556,1212r,1l6555,1214r-5,l6545,1215r-6,1l6534,1217r66,l6598,1209r-20,l6575,1209xm6592,1206r-12,l6580,1207r-1,1l6579,1209r-1,l6598,1209r,l6595,1207r-3,-1xe" fillcolor="#6b759f" stroked="f">
              <v:stroke joinstyle="round"/>
              <v:formulas/>
              <v:path arrowok="t" o:connecttype="segments"/>
            </v:shape>
            <v:shape id="_x0000_s1092" style="position:absolute;left:6481;top:1064;width:162;height:135" coordorigin="6482,1065" coordsize="162,135" o:spt="100" adj="0,,0" path="m6551,1098r-6,3l6537,1106r-8,5l6521,1116r-10,5l6492,1134r-10,5l6482,1200r41,l6548,1173r20,-21l6582,1135r13,-14l6606,1110r9,-10l6554,1100r-1,-1l6552,1099r-1,-1xm6640,1065r-13,4l6617,1074r-9,2l6601,1080r-9,3l6582,1088r-12,5l6554,1100r61,l6628,1084r15,-17l6641,1066r-1,l6640,1065xe" fillcolor="#6f99b1" stroked="f">
              <v:stroke joinstyle="round"/>
              <v:formulas/>
              <v:path arrowok="t" o:connecttype="segments"/>
            </v:shape>
            <v:shape id="_x0000_s1091" style="position:absolute;left:6481;top:853;width:156;height:134" coordorigin="6482,853" coordsize="156,134" o:spt="100" adj="0,,0" path="m6608,950r-60,l6564,957r12,6l6586,967r9,4l6602,974r9,4l6621,981r13,5l6636,984r1,-1l6623,966r-12,-13l6608,950xm6520,853r-38,l6482,914r9,5l6500,925r9,5l6517,935r9,5l6533,945r6,3l6545,952r1,-1l6548,951r,-1l6608,950r-7,-9l6590,929r-12,-13l6563,899r-19,-20l6520,853xe" fillcolor="#717eae" stroked="f">
              <v:stroke joinstyle="round"/>
              <v:formulas/>
              <v:path arrowok="t" o:connecttype="segments"/>
            </v:shape>
            <v:shape id="_x0000_s1090" style="position:absolute;left:6481;top:679;width:174;height:175" coordorigin="6482,679" coordsize="174,175" o:spt="100" adj="0,,0" path="m6521,718r-3,2l6516,722r-2,3l6509,732r2,2l6511,735r1,1l6510,737r-2,3l6506,745r-4,10l6503,756r,1l6504,757r-3,10l6497,778r-6,8l6482,789r,64l6520,853r-3,-2l6515,848r-2,-3l6510,843r3,-6l6517,834r4,-2l6594,832r2,-14l6600,803r5,-17l6611,771r8,-9l6628,758r27,l6655,737r-64,l6575,735r-16,-5l6543,726r-13,-5l6521,718xm6594,832r-66,l6533,834r6,1l6544,836r5,l6550,837r,1l6551,838r,1l6561,841r11,l6573,842r,1l6574,844r,1l6581,845r6,-1l6589,843r3,-2l6594,832xm6572,841r-5,l6569,842r3,-1xm6655,762r-11,l6652,764r3,1l6655,762xm6655,758r-27,l6640,764r1,-1l6642,763r1,-1l6655,762r,-4xm6655,679r-30,l6622,688r-2,9l6617,706r-1,7l6615,714r-1,l6613,716r-2,13l6603,735r-12,2l6655,737r,-58xe" fillcolor="#88719f" stroked="f">
              <v:stroke joinstyle="round"/>
              <v:formulas/>
              <v:path arrowok="t" o:connecttype="segments"/>
            </v:shape>
            <v:shape id="_x0000_s1089" style="position:absolute;left:6624;top:575;width:31;height:104" coordorigin="6625,575" coordsize="31,104" path="m6655,575r-2,7l6651,588r-3,7l6646,601r1,1l6647,602r,1l6642,615r-4,15l6634,646r-6,9l6630,656r,1l6631,658r-1,1l6628,659r-1,1l6627,668r-1,5l6625,679r30,l6655,575xe" fillcolor="#717eae" stroked="f">
              <v:path arrowok="t"/>
            </v:shape>
            <v:shape id="_x0000_s1088" style="position:absolute;left:6413;top:1373;width:37;height:69" coordorigin="6414,1373" coordsize="37,69" path="m6450,1373r-36,l6416,1391r3,29l6423,1440r1,1l6427,1441r1,1l6435,1421r6,-17l6445,1389r5,-16xe" fillcolor="#6f99b1" stroked="f">
              <v:path arrowok="t"/>
            </v:shape>
            <v:shape id="_x0000_s1087" style="position:absolute;left:6307;top:1446;width:46;height:41" coordorigin="6308,1446" coordsize="46,41" path="m6308,1446r,32l6312,1479r5,l6322,1480r6,2l6333,1483r6,1l6345,1485r7,1l6352,1485r1,-1l6353,1481r-8,-6l6339,1470r-6,-5l6328,1462r-4,-4l6318,1454r-4,-3l6308,1446xe" fillcolor="#6f99b1" stroked="f">
              <v:path arrowok="t"/>
            </v:shape>
            <v:shape id="_x0000_s1086" style="position:absolute;left:6395;top:1199;width:86;height:174" coordorigin="6396,1200" coordsize="86,174" path="m6482,1200r-86,l6405,1233r4,40l6409,1346r1,1l6410,1347r,1l6411,1348r1,8l6413,1362r,6l6414,1373r36,l6453,1365r3,-9l6459,1346r3,-11l6466,1322r4,-14l6476,1291r6,-18l6482,1200xe" fillcolor="#717eae" stroked="f">
              <v:path arrowok="t"/>
            </v:shape>
            <v:shape id="_x0000_s1085" style="position:absolute;left:6307;top:1102;width:174;height:98" coordorigin="6308,1102" coordsize="174,98" o:spt="100" adj="0,,0" path="m6482,1184r-100,l6385,1187r5,3l6393,1195r3,5l6482,1200r,-16xm6308,1112r,50l6312,1171r6,8l6326,1185r9,4l6345,1190r12,l6369,1189r13,-5l6482,1184r,-23l6414,1161r-9,-2l6397,1155r-4,-16l6387,1124r-7,-10l6314,1114r-3,-1l6310,1113r-2,-1xm6482,1139r-13,6l6457,1150r-12,5l6434,1158r-11,2l6414,1161r68,l6482,1139xm6357,1102r-13,l6330,1106r-16,8l6380,1114r-1,l6369,1106r-12,-4xe" fillcolor="#88719f" stroked="f">
              <v:stroke joinstyle="round"/>
              <v:formulas/>
              <v:path arrowok="t" o:connecttype="segments"/>
            </v:shape>
            <v:shape id="_x0000_s1084" style="position:absolute;left:6307;top:1037;width:66;height:55" coordorigin="6308,1038" coordsize="66,55" path="m6371,1038r-8,1l6356,1040r-16,2l6331,1044r-7,1l6316,1047r-8,l6308,1093r9,-7l6329,1079r12,-7l6353,1066r10,-7l6370,1052r3,-7l6371,1038xe" fillcolor="#88719f" stroked="f">
              <v:path arrowok="t"/>
            </v:shape>
            <v:shape id="_x0000_s1083" style="position:absolute;left:6307;top:853;width:174;height:95" coordorigin="6308,853" coordsize="174,95" o:spt="100" adj="0,,0" path="m6344,859r-9,1l6327,862r-8,3l6313,870r-5,6l6308,935r16,9l6338,947r13,l6363,944r10,-8l6382,926r6,-15l6392,894r8,-3l6409,889r73,l6482,865r-106,l6364,862r-10,-2l6344,859xm6482,889r-73,l6419,890r11,2l6443,897r13,4l6469,907r13,7l6482,889xm6482,853r-93,l6386,857r-7,7l6376,865r106,l6482,853xe" fillcolor="#6f99b1" stroked="f">
              <v:stroke joinstyle="round"/>
              <v:formulas/>
              <v:path arrowok="t" o:connecttype="segments"/>
            </v:shape>
            <v:shape id="_x0000_s1082" style="position:absolute;left:6307;top:961;width:60;height:52" coordorigin="6308,961" coordsize="60,52" path="m6308,961r,43l6315,1005r8,2l6337,1008r7,2l6351,1011r7,1l6366,1013r2,-7l6317,968r-9,-7xe" fillcolor="#6f99b1" stroked="f">
              <v:path arrowok="t"/>
            </v:shape>
            <v:shape id="_x0000_s1081" style="position:absolute;left:6388;top:679;width:93;height:175" coordorigin="6389,679" coordsize="93,175" path="m6445,679r-37,l6407,684r,12l6406,702r-1,1l6403,703r,l6403,777r-4,43l6389,853r93,l6482,789r-1,l6481,788r-2,l6473,768r-5,-18l6462,734r-4,-14l6451,697r-3,-9l6445,679xe" fillcolor="#6b759f" stroked="f">
              <v:path arrowok="t"/>
            </v:shape>
            <v:shape id="_x0000_s1080" style="position:absolute;left:6407;top:608;width:38;height:71" coordorigin="6408,609" coordsize="38,71" path="m6422,609r-3,l6418,609r-2,l6413,630r-3,30l6408,679r37,l6435,648r-6,-18l6422,609xe" fillcolor="#6f99b1" stroked="f">
              <v:path arrowok="t"/>
            </v:shape>
            <v:shape id="_x0000_s1079" style="position:absolute;left:6307;top:568;width:52;height:45" coordorigin="6308,568" coordsize="52,45" path="m6357,568r-7,2l6343,571r-7,2l6330,574r-6,1l6318,576r-5,2l6308,579r,34l6315,608r12,-9l6332,596r5,-5l6344,586r6,-5l6359,574r-1,-2l6358,569r-1,-1xe" fillcolor="#6f99b1" stroked="f">
              <v:path arrowok="t"/>
            </v:shape>
            <v:shape id="_x0000_s1078" style="position:absolute;left:6134;top:1720;width:29;height:41" coordorigin="6134,1721" coordsize="29,41" path="m6160,1721r-26,l6134,1762r4,l6147,1759r7,-4l6159,1751r3,-5l6163,1741r,-7l6162,1728r-2,-7xe" fillcolor="#717eae" stroked="f">
              <v:path arrowok="t"/>
            </v:shape>
            <v:shape id="_x0000_s1077" style="position:absolute;left:6245;top:1720;width:29;height:6" coordorigin="6245,1721" coordsize="29,6" path="m6272,1721r-27,l6249,1721r4,2l6264,1726r10,l6274,1724r-1,-1l6273,1721r-1,xe" fillcolor="#717eae" stroked="f">
              <v:path arrowok="t"/>
            </v:shape>
            <v:shape id="_x0000_s1076" style="position:absolute;left:6134;top:1546;width:139;height:175" coordorigin="6134,1546" coordsize="139,175" o:spt="100" adj="0,,0" path="m6175,1546r-41,l6134,1721r26,l6157,1711r-3,-9l6153,1694r,-7l6248,1687r-2,-2l6243,1685r-3,-4l6236,1675r-5,-6l6225,1664r-12,-11l6210,1647r-2,-4l6205,1643r,-4l6201,1637r-5,-3l6179,1617r-5,-6l6164,1602r,-3l6157,1594r-4,-5l6153,1583r1,-7l6158,1569r4,-8l6168,1553r7,-7xm6248,1687r-95,l6164,1688r12,1l6188,1694r11,5l6212,1704r22,12l6245,1721r27,l6271,1716r-3,-4l6265,1708r-4,-6l6254,1694r-4,-5l6248,1687xe" fillcolor="#6f99b1" stroked="f">
              <v:stroke joinstyle="round"/>
              <v:formulas/>
              <v:path arrowok="t" o:connecttype="segments"/>
            </v:shape>
            <v:shape id="_x0000_s1075" style="position:absolute;left:6134;top:1373;width:174;height:174" coordorigin="6134,1373" coordsize="174,174" o:spt="100" adj="0,,0" path="m6196,1373r-62,l6134,1546r41,l6185,1537r5,-5l6199,1526r3,-4l6205,1519r2,-1l6207,1514r-1,-2l6205,1507r-4,-7l6197,1500r-1,-2l6195,1496r-3,-4l6186,1484r-5,l6179,1479r-4,-4l6171,1471r-4,-5l6165,1462r-1,-5l6165,1452r3,-5l6308,1447r,-1l6305,1445r-3,-2l6288,1432r-4,-2l6279,1426r,-3l6271,1418r-8,-5l6252,1408r-10,-6l6231,1395r-12,-7l6207,1381r-11,-8xm6308,1447r-140,l6183,1451r14,2l6210,1457r11,2l6232,1461r9,3l6250,1465r8,2l6265,1469r6,1l6278,1472r6,l6291,1474r5,1l6302,1477r6,1l6308,1447xe" fillcolor="#88719f" stroked="f">
              <v:stroke joinstyle="round"/>
              <v:formulas/>
              <v:path arrowok="t" o:connecttype="segments"/>
            </v:shape>
            <v:shape id="_x0000_s1074" style="position:absolute;left:6134;top:1199;width:108;height:174" coordorigin="6134,1200" coordsize="108,174" o:spt="100" adj="0,,0" path="m6213,1200r-79,l6134,1373r62,l6186,1366r-7,-6l6171,1353r-6,-7l6159,1339r-3,-7l6153,1325r,-7l6166,1306r9,-12l6180,1281r2,-12l6179,1256r-6,-11l6162,1235r-15,-10l6146,1222r,-3l6146,1216r,-2l6149,1210r1,-1l6152,1207r67,l6213,1200xm6219,1207r-67,l6163,1209r13,6l6189,1222r26,15l6226,1242r10,l6242,1236r-4,-4l6235,1227r-7,-9l6224,1214r-4,-5l6219,1207xe" fillcolor="#6b759f" stroked="f">
              <v:stroke joinstyle="round"/>
              <v:formulas/>
              <v:path arrowok="t" o:connecttype="segments"/>
            </v:shape>
            <v:shape id="_x0000_s1073" style="position:absolute;left:6257;top:1199;width:23;height:21" coordorigin="6258,1200" coordsize="23,21" path="m6280,1200r-22,l6259,1205r3,5l6264,1216r2,5l6272,1220r5,-4l6279,1209r1,-9xe" fillcolor="#6b759f" stroked="f">
              <v:path arrowok="t"/>
            </v:shape>
            <v:shape id="_x0000_s1072" style="position:absolute;left:6134;top:1026;width:174;height:174" coordorigin="6134,1027" coordsize="174,174" o:spt="100" adj="0,,0" path="m6230,1027r-96,l6134,1200r79,l6206,1192r-6,-9l6193,1175r-7,-8l6172,1151r-6,-9l6159,1135r-2,-5l6156,1127r,-4l6157,1121r1,l6166,1119r8,-3l6181,1113r5,-2l6186,1107r4,-2l6193,1103r3,-2l6199,1097r1,l6204,1094r2,-2l6209,1089r3,-1l6308,1088r,-27l6242,1061r-5,-1l6233,1059r-2,-2l6229,1054r2,-6l6232,1043r,-5l6233,1029r-1,l6232,1028r-1,l6230,1027r,xm6308,1088r-96,l6214,1090r6,6l6225,1110r4,13l6233,1137r5,12l6243,1162r5,13l6252,1188r6,12l6280,1200r,-39l6282,1141r4,-14l6288,1126r3,-1l6293,1125r2,-1l6308,1124r,-11l6307,1112r-2,-1l6304,1111r-1,-1l6303,1108r-2,-5l6300,1101r2,-1l6304,1097r4,-4l6308,1088xm6308,1124r-13,l6300,1128r2,2l6304,1132r,16l6306,1155r2,7l6308,1124xm6308,1047r-8,2l6291,1050r-7,2l6275,1054r-8,1l6258,1057r-7,2l6242,1061r66,l6308,1047xe" fillcolor="#6f99b1" stroked="f">
              <v:stroke joinstyle="round"/>
              <v:formulas/>
              <v:path arrowok="t" o:connecttype="segments"/>
            </v:shape>
            <v:shape id="_x0000_s1071" style="position:absolute;left:6134;top:853;width:174;height:174" coordorigin="6134,853" coordsize="174,174" o:spt="100" adj="0,,0" path="m6221,853r-87,l6134,1027r96,l6231,1022r,-7l6229,1010r-2,-3l6226,1005r-1,-2l6223,1000r1,-4l6225,993r5,-2l6236,990r72,l6308,961r-104,l6198,959r-7,-6l6190,953r,-1l6189,952r-3,-3l6183,946r-7,-5l6168,938r-5,-4l6161,929r3,-8l6179,904r7,-8l6194,887r14,-17l6214,862r7,-9xm6308,990r-72,l6245,993r9,1l6263,996r9,2l6281,1000r10,1l6299,1002r9,2l6308,990xm6274,853r-23,l6245,865r-8,25l6232,902r-5,12l6214,953r-5,6l6204,961r104,l6304,958r-6,-6l6295,948r1,-2l6297,944r,-3l6298,939r2,l6303,937r5,-2l6308,926r-19,l6287,925r-3,-1l6282,924r-2,-1l6276,909r-1,-16l6275,872r-1,-19xm6308,876r-4,8l6300,893r-2,12l6298,919r-2,1l6294,922r-5,4l6308,926r,-50xe" fillcolor="#6b759f" stroked="f">
              <v:stroke joinstyle="round"/>
              <v:formulas/>
              <v:path arrowok="t" o:connecttype="segments"/>
            </v:shape>
            <v:shape id="_x0000_s1070" style="position:absolute;left:6134;top:679;width:114;height:175" coordorigin="6134,679" coordsize="114,175" o:spt="100" adj="0,,0" path="m6206,679r-72,l6134,841r1,l6135,843r-1,l6134,853r87,l6225,849r-67,l6151,842r1,-3l6152,834r1,-3l6167,821r12,-10l6185,799r2,-12l6186,775r-6,-13l6172,750r-13,-13l6159,730r3,-7l6166,716r6,-8l6187,693r19,-14xm6242,814r-10,l6221,818r-26,15l6182,841r-13,5l6158,849r67,l6235,836r3,-4l6248,819r-6,-5xe" fillcolor="#717eae" stroked="f">
              <v:stroke joinstyle="round"/>
              <v:formulas/>
              <v:path arrowok="t" o:connecttype="segments"/>
            </v:shape>
            <v:shape id="_x0000_s1069" style="position:absolute;left:6250;top:828;width:24;height:25" coordorigin="6251,829" coordsize="24,25" path="m6260,829r-8,18l6251,853r23,l6273,843r-2,-7l6266,831r-6,-2xe" fillcolor="#717eae" stroked="f">
              <v:path arrowok="t"/>
            </v:shape>
            <v:shape id="_x0000_s1068" style="position:absolute;left:6134;top:504;width:174;height:175" coordorigin="6134,505" coordsize="174,175" o:spt="100" adj="0,,0" path="m6178,505r-44,l6134,679r72,l6217,672r11,-7l6239,659r11,-6l6260,647r9,-5l6278,637r6,-4l6284,629r7,-5l6298,620r10,-7l6308,609r-135,l6170,603r-1,-5l6171,594r2,-5l6177,584r8,-8l6187,572r4,l6197,564r3,-5l6201,557r1,-2l6206,555r5,-7l6212,544r1,-3l6213,537r-2,-2l6207,532r-3,-3l6193,521r-5,-6l6178,505xm6308,579r-11,3l6285,583r-12,3l6259,589r-35,8l6201,602r-28,7l6308,609r,-30xe" fillcolor="#88719f" stroked="f">
              <v:stroke joinstyle="round"/>
              <v:formulas/>
              <v:path arrowok="t" o:connecttype="segments"/>
            </v:shape>
            <v:shape id="_x0000_s1067" style="position:absolute;left:6134;top:331;width:145;height:174" coordorigin="6134,332" coordsize="145,174" o:spt="100" adj="0,,0" path="m6166,332r-32,l6134,505r44,l6172,498r-6,-7l6162,484r-3,-7l6158,471r1,-6l6163,460r7,-4l6170,453r5,-5l6186,438r6,-6l6197,427r5,-6l6206,418r4,-2l6210,412r4,l6216,407r3,-5l6225,397r6,-6l6237,386r5,-6l6246,374r3,-4l6252,370r2,-2l6159,368r,-8l6160,351r6,-19xm6279,332r-19,l6249,335r-13,6l6224,347r-26,13l6185,365r-13,2l6159,368r95,l6256,365r4,-5l6265,355r3,-4l6271,346r4,-5l6278,336r1,-4xe" fillcolor="#717eae" stroked="f">
              <v:stroke joinstyle="round"/>
              <v:formulas/>
              <v:path arrowok="t" o:connecttype="segments"/>
            </v:shape>
            <v:shape id="_x0000_s1066" style="position:absolute;left:6260;top:329;width:20;height:3" coordorigin="6260,329" coordsize="20,3" path="m6280,329r-9,l6265,330r-5,2l6279,332r,-1l6280,330r,-1xe" fillcolor="#6f99b1" stroked="f">
              <v:path arrowok="t"/>
            </v:shape>
            <v:shape id="_x0000_s1065" style="position:absolute;left:6134;top:293;width:34;height:39" coordorigin="6134,293" coordsize="34,39" path="m6144,293r-4,l6139,294r-3,l6134,295r,37l6166,332r1,-6l6168,319r,-6l6144,293xe" fillcolor="#6f99b1" stroked="f">
              <v:path arrowok="t"/>
            </v:shape>
            <v:shape id="_x0000_s1064" style="position:absolute;left:5998;top:1720;width:30;height:6" coordorigin="5999,1721" coordsize="30,6" path="m6028,1721r-27,l6000,1721r,3l5999,1726r10,l6014,1725r7,-2l6025,1721r3,xe" fillcolor="#717eae" stroked="f">
              <v:path arrowok="t"/>
            </v:shape>
            <v:shape id="_x0000_s1063" style="position:absolute;left:6110;top:1720;width:24;height:41" coordorigin="6111,1721" coordsize="24,41" path="m6134,1721r-20,l6113,1727r-1,7l6111,1740r23,22l6134,1721xe" fillcolor="#717eae" stroked="f">
              <v:path arrowok="t"/>
            </v:shape>
            <v:shape id="_x0000_s1062" style="position:absolute;left:6000;top:1546;width:134;height:175" coordorigin="6001,1546" coordsize="134,175" o:spt="100" adj="0,,0" path="m6134,1546r-35,l6106,1553r6,8l6117,1569r3,7l6122,1583r-2,6l6117,1594r-8,5l6109,1602r-10,9l6088,1623r-6,5l6077,1634r-4,3l6069,1639r,4l6066,1643r-2,4l6060,1653r-11,11l6043,1669r-5,6l6034,1681r-3,4l6027,1685r-14,17l6008,1708r-7,13l6028,1721r12,-5l6062,1704r25,-10l6099,1689r11,-1l6122,1687r12,l6134,1546xm6134,1687r-12,l6122,1694r-5,17l6114,1721r20,l6134,1687xe" fillcolor="#6b759f" stroked="f">
              <v:stroke joinstyle="round"/>
              <v:formulas/>
              <v:path arrowok="t" o:connecttype="segments"/>
            </v:shape>
            <v:shape id="_x0000_s1061" style="position:absolute;left:5960;top:1373;width:174;height:174" coordorigin="5961,1373" coordsize="174,174" o:spt="100" adj="0,,0" path="m6134,1447r-28,l6109,1452r1,5l6109,1462r-7,9l6098,1475r-4,4l6092,1484r-4,l6082,1492r-3,4l6078,1498r-1,2l6073,1500r-4,7l6067,1512r,2l6067,1518r1,1l6072,1522r7,7l6084,1532r4,5l6093,1541r6,5l6134,1546r,-99xm6134,1373r-56,l6067,1381r-13,7l6032,1402r-31,16l5995,1423r,3l5989,1431r-10,7l5975,1440r-4,3l5967,1445r-3,3l5961,1451r,28l5967,1478r6,-2l5980,1475r6,-2l5992,1472r14,-3l6013,1468r8,-2l6030,1464r10,-2l6062,1457r13,-3l6090,1451r16,-4l6134,1447r,-74xe" fillcolor="#717eae" stroked="f">
              <v:stroke joinstyle="round"/>
              <v:formulas/>
              <v:path arrowok="t" o:connecttype="segments"/>
            </v:shape>
            <v:shape id="_x0000_s1060" style="position:absolute;left:5987;top:1199;width:23;height:21" coordorigin="5988,1200" coordsize="23,21" path="m6010,1200r-22,l5988,1209r3,7l5995,1220r6,1l6004,1216r2,-6l6008,1205r2,-5xe" fillcolor="#88719f" stroked="f">
              <v:path arrowok="t"/>
            </v:shape>
            <v:shape id="_x0000_s1059" style="position:absolute;left:6031;top:1199;width:103;height:174" coordorigin="6032,1200" coordsize="103,174" o:spt="100" adj="0,,0" path="m6134,1207r-11,l6126,1210r1,2l6129,1214r-1,2l6128,1222r-1,3l6112,1235r-11,10l6094,1256r-1,13l6094,1281r6,13l6108,1306r13,12l6120,1325r-1,7l6114,1339r-5,7l6095,1360r-8,6l6078,1373r56,l6134,1207xm6134,1200r-74,l6054,1209r-4,5l6047,1218r-5,4l6039,1227r-4,5l6032,1236r6,6l6047,1242r11,-5l6071,1230r13,-8l6098,1215r13,-6l6123,1207r11,l6134,1200xe" fillcolor="#88719f" stroked="f">
              <v:stroke joinstyle="round"/>
              <v:formulas/>
              <v:path arrowok="t" o:connecttype="segments"/>
            </v:shape>
            <v:shape id="_x0000_s1058" style="position:absolute;left:5960;top:1026;width:174;height:174" coordorigin="5961,1027" coordsize="174,174" o:spt="100" adj="0,,0" path="m6039,1124r-66,l5975,1125r5,2l5981,1127r5,14l5987,1159r1,41l6010,1200r5,-12l6020,1175r5,-13l6029,1149r5,-12l6039,1124xm6134,1103r-50,l6086,1104r2,l6090,1105r2,l6092,1106r1,l6095,1108r5,5l6103,1114r10,4l6118,1121r1,6l6116,1135r-8,7l6101,1151r-8,8l6087,1167r-7,8l6074,1183r-7,9l6060,1200r74,l6134,1103xm5961,1047r,47l5966,1100r1,1l5966,1104r,2l5965,1108r,3l5963,1111r-1,1l5961,1112r,47l5962,1153r1,-6l5963,1132r3,-2l5970,1126r3,-2l6039,1124r4,-14l6047,1096r6,-5l6058,1089r76,l6134,1061r-108,l6018,1059r-9,-2l5994,1054r-9,-2l5977,1050r-9,-1l5961,1047xm6134,1089r-76,l6064,1092r7,5l6073,1098r2,2l6078,1101r2,l6080,1102r1,l6083,1104r1,-1l6134,1103r,-14xm6134,1027r-95,l6038,1030r,6l6037,1040r1,7l6039,1050r-1,5l6034,1059r-8,2l6134,1061r,-34xe" fillcolor="#88719f" stroked="f">
              <v:stroke joinstyle="round"/>
              <v:formulas/>
              <v:path arrowok="t" o:connecttype="segments"/>
            </v:shape>
            <v:shape id="_x0000_s1057" style="position:absolute;left:5960;top:853;width:174;height:174" coordorigin="5961,853" coordsize="174,174" o:spt="100" adj="0,,0" path="m6134,990r-96,l6042,991r5,2l6049,994r-3,7l6043,1009r-2,9l6039,1027r95,l6134,990xm6053,935r-87,l5971,937r3,2l5976,939r1,2l5978,944r,2l5979,948r-4,5l5971,957r-4,3l5961,965r,40l5970,1003r10,-1l6008,997r10,-3l6027,993r11,-3l6134,990r,-29l6067,961r-2,-2l6059,953r-5,-13l6053,935xm6089,946r-6,5l6079,953r-8,8l6134,961r,-13l6093,948r-1,-1l6090,947r-1,-1xm6134,853r-71,l6070,862r7,8l6084,879r8,8l6099,896r8,8l6122,921r2,5l6125,929r,3l6123,935r-5,1l6113,937r-2,1l6107,939r-2,l6102,941r-3,2l6094,945r,2l6093,947r,1l6134,948r,-95xm5961,871r,67l5962,937r1,-1l5965,936r1,-1l6053,935r-2,-8l6050,926r-66,l5981,924r-1,-2l5977,920r-2,-1l5975,903r-3,-13l5968,879r-7,-8xm6023,853r-24,l5999,891r-1,18l5994,923r-3,1l5988,924r-2,1l5984,926r66,l6047,914r-5,-12l6037,890r-9,-25l6023,853xe" fillcolor="#717eae" stroked="f">
              <v:stroke joinstyle="round"/>
              <v:formulas/>
              <v:path arrowok="t" o:connecttype="segments"/>
            </v:shape>
            <v:shape id="_x0000_s1056" style="position:absolute;left:6078;top:679;width:56;height:157" coordorigin="6079,679" coordsize="56,157" path="m6134,679r-55,l6098,693r9,8l6126,737r-13,13l6105,762r-5,13l6098,787r2,12l6107,811r11,10l6133,831r,2l6134,836r,-157xe" fillcolor="#6f99b1" stroked="f">
              <v:path arrowok="t"/>
            </v:shape>
            <v:shape id="_x0000_s1055" style="position:absolute;left:6037;top:814;width:98;height:40" coordorigin="6037,814" coordsize="98,40" o:spt="100" adj="0,,0" path="m6053,814r-10,l6037,819r7,9l6047,832r3,4l6057,845r3,4l6063,853r71,l6134,849r-6,l6117,846r-13,-5l6064,818r-11,-4xm6134,843r-6,6l6134,849r,-6xe" fillcolor="#6f99b1" stroked="f">
              <v:stroke joinstyle="round"/>
              <v:formulas/>
              <v:path arrowok="t" o:connecttype="segments"/>
            </v:shape>
            <v:shape id="_x0000_s1054" style="position:absolute;left:5998;top:828;width:25;height:25" coordorigin="5999,829" coordsize="25,25" path="m6013,829r-6,2l6002,836r-2,7l5999,853r24,l6013,829xe" fillcolor="#6f99b1" stroked="f">
              <v:path arrowok="t"/>
            </v:shape>
            <v:shape id="_x0000_s1053" style="position:absolute;left:5960;top:504;width:174;height:175" coordorigin="5961,505" coordsize="174,175" o:spt="100" adj="0,,0" path="m5961,575r,27l5964,604r4,3l5972,609r4,4l5987,620r6,4l6000,629r,4l6007,637r8,5l6025,647r10,6l6046,659r11,6l6067,672r12,7l6134,679r,-70l6111,609r-17,-4l6080,602r-14,-4l6054,596r-12,-3l6033,591r-10,-2l6015,587r-7,-2l6001,584r-7,-2l5988,581r-7,-1l5975,578r-7,-1l5961,575xm6134,505r-27,l6097,515r-5,6l6081,529r-3,3l6074,535r-2,2l6072,541r1,3l6074,548r5,7l6082,555r1,2l6085,559r2,5l6094,572r4,l6100,576r8,8l6112,589r2,5l6116,598r-2,5l6111,609r23,l6134,505xe" fillcolor="#6b759f" stroked="f">
              <v:stroke joinstyle="round"/>
              <v:formulas/>
              <v:path arrowok="t" o:connecttype="segments"/>
            </v:shape>
            <v:shape id="_x0000_s1052" style="position:absolute;left:6004;top:331;width:130;height:174" coordorigin="6005,332" coordsize="130,174" o:spt="100" adj="0,,0" path="m6024,332r-19,l6007,336r2,5l6013,346r3,5l6021,355r4,5l6028,365r5,5l6036,370r3,4l6043,380r5,6l6054,391r6,6l6066,402r3,5l6071,412r3,l6074,416r5,2l6083,421r5,6l6093,432r7,6l6110,448r5,5l6115,456r7,4l6126,465r2,6l6127,477r-3,7l6120,491r-6,7l6107,505r27,l6134,368r-7,l6114,367r-13,-2l6087,360r-39,-19l6036,335r-12,-3xm6134,332r-15,l6122,341r4,10l6127,360r,8l6134,368r,-36xe" fillcolor="#6f99b1" stroked="f">
              <v:stroke joinstyle="round"/>
              <v:formulas/>
              <v:path arrowok="t" o:connecttype="segments"/>
            </v:shape>
            <v:shape id="_x0000_s1051" style="position:absolute;left:6116;top:295;width:19;height:37" coordorigin="6116,295" coordsize="19,37" path="m6134,295r-11,6l6118,310r-2,10l6119,332r15,l6134,295xe" fillcolor="#6b759f" stroked="f">
              <v:path arrowok="t"/>
            </v:shape>
            <v:shape id="_x0000_s1050" style="position:absolute;left:6004;top:329;width:20;height:3" coordorigin="6005,329" coordsize="20,3" path="m6014,329r-9,l6005,332r19,l6020,330r-6,-1xe" fillcolor="#6b759f" stroked="f">
              <v:path arrowok="t"/>
            </v:shape>
            <v:shape id="_x0000_s1049" style="position:absolute;left:5817;top:1373;width:37;height:69" coordorigin="5817,1373" coordsize="37,69" path="m5854,1373r-37,l5823,1389r5,15l5833,1421r7,21l5842,1441r2,l5845,1440r4,-20l5852,1391r2,-18xe" fillcolor="#717eae" stroked="f">
              <v:path arrowok="t"/>
            </v:shape>
            <v:shape id="_x0000_s1048" style="position:absolute;left:5920;top:1450;width:40;height:36" coordorigin="5921,1451" coordsize="40,36" path="m5961,1451r-9,7l5948,1460r-9,7l5934,1472r-6,4l5921,1481r,4l5922,1486r6,-1l5933,1484r10,-2l5948,1481r5,-1l5956,1479r5,l5961,1451xe" fillcolor="#717eae" stroked="f">
              <v:path arrowok="t"/>
            </v:shape>
            <v:shape id="_x0000_s1047" style="position:absolute;left:5786;top:1199;width:86;height:174" coordorigin="5787,1200" coordsize="86,174" path="m5872,1200r-85,l5787,1276r5,18l5797,1310r5,13l5805,1336r4,11l5812,1357r3,8l5817,1373r37,l5855,1368r,-6l5856,1356r,-8l5857,1348r2,-2l5859,1274r4,-41l5872,1200xe" fillcolor="#6b759f" stroked="f">
              <v:path arrowok="t"/>
            </v:shape>
            <v:shape id="_x0000_s1046" style="position:absolute;left:5894;top:1037;width:66;height:57" coordorigin="5895,1038" coordsize="66,57" path="m5896,1038r44,42l5951,1087r10,7l5961,1047r-8,l5944,1045r-8,-1l5929,1042r-16,-2l5904,1039r-8,-1xe" fillcolor="#717eae" stroked="f">
              <v:path arrowok="t"/>
            </v:shape>
            <v:shape id="_x0000_s1045" style="position:absolute;left:5786;top:1102;width:174;height:98" coordorigin="5787,1102" coordsize="174,98" o:spt="100" adj="0,,0" path="m5787,1139r,61l5872,1200r3,-5l5878,1190r4,-3l5886,1184r57,l5950,1178r6,-9l5960,1161r-105,l5845,1160r-11,-2l5823,1155r-12,-5l5799,1145r-12,-6xm5943,1184r-57,l5900,1189r12,1l5923,1190r11,-1l5943,1184xm5923,1102r-13,l5899,1106r-10,8l5881,1125r-6,14l5870,1155r-7,4l5855,1161r105,l5961,1159r,-45l5954,1114r-16,-7l5923,1102xm5961,1112r-2,1l5957,1113r-3,1l5961,1114r,-2xe" fillcolor="#717eae" stroked="f">
              <v:stroke joinstyle="round"/>
              <v:formulas/>
              <v:path arrowok="t" o:connecttype="segments"/>
            </v:shape>
            <v:shape id="_x0000_s1044" style="position:absolute;left:5786;top:853;width:174;height:95" coordorigin="5787,853" coordsize="174,95" o:spt="100" adj="0,,0" path="m5961,890r-98,l5874,891r8,3l5886,911r6,14l5900,935r9,8l5920,947r12,1l5946,945r15,-7l5961,890xm5885,853r-98,l5787,917r14,-7l5814,904r14,-6l5841,893r12,-2l5863,890r98,l5961,871r-6,-5l5898,866r-7,-5l5888,857r-3,-4xm5935,859r-9,l5917,861r-9,2l5898,866r57,l5949,863r-7,-2l5935,859xe" fillcolor="#6f99b1" stroked="f">
              <v:stroke joinstyle="round"/>
              <v:formulas/>
              <v:path arrowok="t" o:connecttype="segments"/>
            </v:shape>
            <v:shape id="_x0000_s1043" style="position:absolute;left:5905;top:964;width:55;height:48" coordorigin="5906,965" coordsize="55,48" path="m5961,965r-10,6l5940,977r-19,12l5913,995r-5,5l5906,1007r2,6l5915,1012r6,-1l5935,1009r6,-1l5948,1007r6,-1l5961,1005r,-40xe" fillcolor="#6f99b1" stroked="f">
              <v:path arrowok="t"/>
            </v:shape>
            <v:shape id="_x0000_s1042" style="position:absolute;left:5786;top:679;width:99;height:175" coordorigin="5787,679" coordsize="99,175" path="m5865,679r-37,l5825,688r-2,9l5816,720r-5,14l5806,750r-5,18l5795,788r-3,1l5787,789r,64l5885,853r-10,-33l5870,777r,-43l5871,703r-1,l5869,703r-1,-1l5867,696r,-6l5865,679xe" fillcolor="#717eae" stroked="f">
              <v:path arrowok="t"/>
            </v:shape>
            <v:shape id="_x0000_s1041" style="position:absolute;left:5925;top:568;width:35;height:34" coordorigin="5926,568" coordsize="35,34" path="m5928,568r-1,1l5927,572r-1,2l5932,579r5,3l5942,587r4,3l5950,593r4,3l5957,599r4,3l5961,575r-4,l5954,574r-5,-1l5946,572r-4,-1l5937,570r-5,-1l5928,568xe" fillcolor="#717eae" stroked="f">
              <v:path arrowok="t"/>
            </v:shape>
            <v:shape id="_x0000_s1040" style="position:absolute;left:5827;top:608;width:38;height:71" coordorigin="5828,609" coordsize="38,71" path="m5854,609r-2,l5844,630r-5,18l5833,663r-5,16l5865,679r-2,-18l5862,646r-2,-16l5856,609r,l5854,609xe" fillcolor="#717eae" stroked="f">
              <v:path arrowok="t"/>
            </v:shape>
            <v:shape id="_x0000_s1039" style="position:absolute;left:5613;top:1373;width:24;height:83" coordorigin="5613,1373" coordsize="24,83" path="m5637,1373r-24,l5613,1456r2,-4l5615,1452r1,-2l5615,1449r,-2l5614,1446r5,-10l5624,1419r3,-15l5633,1395r-1,-1l5632,1393r,-1l5632,1391r,l5634,1390r,-6l5636,1378r1,-5xe" fillcolor="#6b759f" stroked="f">
              <v:path arrowok="t"/>
            </v:shape>
            <v:shape id="_x0000_s1038" style="position:absolute;left:5613;top:1199;width:174;height:174" coordorigin="5613,1200" coordsize="174,174" o:spt="100" adj="0,,0" path="m5614,1287r-1,l5613,1373r24,l5645,1344r,-7l5646,1336r2,l5649,1335r2,-13l5658,1315r13,-2l5751,1313r1,-1l5754,1310r2,-6l5759,1296r-1,-1l5758,1293r-1,-1l5758,1291r-125,l5627,1289r-9,l5617,1288r-1,l5614,1287xm5751,1313r-80,l5686,1315r17,4l5719,1324r13,6l5741,1332r4,-4l5748,1324r4,-7l5751,1317r,-1l5751,1315r,-1l5751,1313xm5688,1206r-13,l5672,1207r-2,2l5668,1217r-3,14l5662,1247r-5,16l5651,1278r-8,10l5633,1291r125,l5762,1283r3,-12l5771,1263r12,-1l5787,1262r,-45l5735,1217r-6,-1l5723,1215r-5,-1l5712,1214r-1,-1l5711,1212r,-1l5711,1210r-6,-1l5690,1209r-1,l5689,1208r-1,-1l5688,1206xm5621,1286r-1,1l5619,1287r-1,2l5627,1289r-6,-3xm5787,1262r-4,l5784,1265r1,4l5787,1276r,-14xm5787,1200r-43,l5751,1207r-2,6l5744,1216r-4,1l5787,1217r,-17xm5700,1209r-8,l5690,1209r15,l5700,1209xe" fillcolor="#717eae" stroked="f">
              <v:stroke joinstyle="round"/>
              <v:formulas/>
              <v:path arrowok="t" o:connecttype="segments"/>
            </v:shape>
            <v:shape id="_x0000_s1037" style="position:absolute;left:5624;top:1064;width:163;height:135" coordorigin="5625,1065" coordsize="163,135" o:spt="100" adj="0,,0" path="m5628,1065r-3,3l5639,1085r13,13l5662,1110r23,25l5700,1152r19,21l5744,1200r43,l5787,1139r-10,-5l5766,1128r-9,-6l5747,1116r-9,-5l5731,1106r-8,-5l5720,1100r-7,l5698,1093r-13,-5l5676,1084r-9,-3l5659,1077r-8,-3l5641,1070r-13,-5xm5717,1098r-1,1l5715,1099r-1,1l5720,1100r-3,-2xe" fillcolor="#6f99b1" stroked="f">
              <v:stroke joinstyle="round"/>
              <v:formulas/>
              <v:path arrowok="t" o:connecttype="segments"/>
            </v:shape>
            <v:shape id="_x0000_s1036" style="position:absolute;left:5635;top:853;width:152;height:134" coordorigin="5636,853" coordsize="152,134" o:spt="100" adj="0,,0" path="m5787,853r-33,l5730,879r-19,20l5696,916r-12,13l5673,941r-10,12l5651,966r-15,17l5639,986r13,-5l5662,978r9,-4l5678,971r9,-4l5697,963r12,-6l5724,950r7,l5733,949r7,-4l5746,941r8,-4l5770,926r8,-4l5787,917r,-64xm5731,950r-7,l5725,951r2,l5728,952r3,-2xe" fillcolor="#88719f" stroked="f">
              <v:stroke joinstyle="round"/>
              <v:formulas/>
              <v:path arrowok="t" o:connecttype="segments"/>
            </v:shape>
            <v:shape id="_x0000_s1035" style="position:absolute;left:5613;top:679;width:174;height:175" coordorigin="5613,679" coordsize="174,175" o:spt="100" adj="0,,0" path="m5787,833r-36,l5756,834r4,4l5763,844r-3,1l5758,848r-2,3l5754,853r33,l5787,833xm5769,758r-124,l5654,762r8,10l5669,786r4,17l5677,819r4,23l5685,844r2,1l5699,845r1,-1l5700,842r1,-1l5712,841r10,-2l5723,838r,l5724,837r5,l5734,835r12,-2l5787,833r,-44l5780,784r-4,-8l5772,765r-3,-7xm5707,841r-6,l5704,842r3,-1xm5649,679r-36,l5613,767r5,-2l5622,764r4,-1l5630,762r7,l5645,758r124,l5769,757r1,l5770,756r1,l5771,755r-4,-10l5765,740r-1,-3l5763,737r-80,l5670,735r-8,-6l5661,716r-2,-2l5658,714r,-1l5657,706r-3,-9l5652,688r-3,-9xm5637,762r-6,l5632,763r,l5633,764r4,-2xm5752,718r-8,3l5731,726r-16,4l5698,735r-15,2l5763,737r-1,-1l5763,735r,-1l5764,733r,-1l5760,725r-3,-3l5756,720r-4,-2xe" fillcolor="#6f99b1" stroked="f">
              <v:stroke joinstyle="round"/>
              <v:formulas/>
              <v:path arrowok="t" o:connecttype="segments"/>
            </v:shape>
            <v:shape id="_x0000_s1034" style="position:absolute;left:5613;top:565;width:36;height:114" coordorigin="5613,566" coordsize="36,114" path="m5613,566r,113l5649,679r-2,-6l5646,668r-1,-5l5646,660r-1,-1l5644,659r-1,-1l5644,657r,-1l5645,655r-6,-9l5635,630r-4,-15l5626,604r,-1l5626,602r1,-1l5624,591r-3,-9l5618,574r-5,-8xe" fillcolor="#6f99b1" stroked="f">
              <v:path arrowok="t"/>
            </v:shape>
            <v:shape id="_x0000_s1033" style="position:absolute;left:5490;top:1373;width:68;height:34" coordorigin="5491,1373" coordsize="68,34" path="m5559,1373r-68,l5491,1377r2,9l5494,1391r,2l5495,1393r10,10l5514,1406r38,-26l5559,1373xe" fillcolor="#6f99b1" stroked="f">
              <v:path arrowok="t"/>
            </v:shape>
            <v:shape id="_x0000_s1032" style="position:absolute;left:5569;top:1373;width:44;height:121" coordorigin="5570,1373" coordsize="44,121" path="m5613,1373r-43,l5579,1404r3,34l5586,1469r9,24l5601,1485r9,-19l5613,1456r,-83xe" fillcolor="#6f99b1" stroked="f">
              <v:path arrowok="t"/>
            </v:shape>
            <v:shape id="_x0000_s1031" style="position:absolute;left:5457;top:1252;width:157;height:122" coordorigin="5457,1252" coordsize="157,122" o:spt="100" adj="0,,0" path="m5467,1252r-10,2l5464,1265r10,11l5487,1285r14,10l5516,1305r14,12l5542,1329r9,13l5545,1345r-9,3l5527,1350r-10,2l5507,1355r-7,4l5494,1364r-3,9l5559,1373r1,-2l5563,1371r2,-2l5566,1368r47,l5613,1287r-6,-2l5600,1283r-21,-6l5574,1276r-3,-2l5563,1274r-1,-1l5562,1271r-5,l5551,1270r-16,-3l5527,1264r-7,-1l5513,1262r-6,l5507,1261r,-2l5506,1258r-7,-1l5493,1256r-7,-1l5480,1253r-6,l5467,1252xm5613,1368r-47,l5567,1369r1,2l5569,1371r1,2l5613,1373r,-5xm5566,1271r,1l5565,1272r-2,2l5571,1274r-2,-1l5566,1271xm5561,1270r-4,1l5562,1271r-1,-1xe" fillcolor="#88719f" stroked="f">
              <v:stroke joinstyle="round"/>
              <v:formulas/>
              <v:path arrowok="t" o:connecttype="segments"/>
            </v:shape>
            <v:shape id="_x0000_s1030" style="position:absolute;left:5468;top:679;width:145;height:119" coordorigin="5468,679" coordsize="145,119" o:spt="100" adj="0,,0" path="m5573,679r-70,l5507,687r6,5l5520,696r9,2l5539,700r9,3l5557,705r6,4l5554,722r-12,12l5528,744r-15,11l5499,764r-13,10l5475,784r-7,12l5479,798r6,-1l5492,797r6,-2l5504,794r7,-1l5517,792r1,-1l5518,791r1,-1l5519,789r5,l5531,788r8,-2l5546,784r16,-4l5568,779r5,l5573,778r1,-1l5574,777r6,l5583,775r4,-1l5592,772r5,-1l5603,770r5,-1l5613,767r,-85l5579,682r-1,-1l5576,680r-1,l5573,679xm5573,779r-5,l5573,780r,-1xm5580,777r-6,l5575,777r2,l5578,778r2,-1xm5613,679r-33,l5579,680r,1l5579,682r34,l5613,679xe" fillcolor="#88719f" stroked="f">
              <v:stroke joinstyle="round"/>
              <v:formulas/>
              <v:path arrowok="t" o:connecttype="segments"/>
            </v:shape>
            <v:shape id="_x0000_s1029" style="position:absolute;left:5580;top:556;width:33;height:123" coordorigin="5580,556" coordsize="33,123" path="m5606,556r-13,75l5591,649r-5,15l5580,679r33,l5613,566r-1,-3l5608,558r-2,-2xe" fillcolor="#6b759f" stroked="f">
              <v:path arrowok="t"/>
            </v:shape>
            <v:shape id="_x0000_s1028" style="position:absolute;left:5502;top:643;width:72;height:36" coordorigin="5502,643" coordsize="72,36" path="m5527,643r-10,5l5507,657r-1,l5506,659r-2,6l5503,670r-1,5l5503,679r70,l5566,673r-7,-8l5552,657r-8,-7l5536,645r-9,-2xe" fillcolor="#6b759f" stroked="f">
              <v:path arrowok="t"/>
            </v:shape>
            <w10:wrap type="topAndBottom" anchorx="page"/>
          </v:group>
        </w:pict>
      </w:r>
    </w:p>
    <w:p w:rsidR="009638A0" w:rsidRDefault="009638A0">
      <w:pPr>
        <w:rPr>
          <w:rFonts w:ascii="Arial"/>
          <w:sz w:val="10"/>
        </w:rPr>
        <w:sectPr w:rsidR="009638A0">
          <w:headerReference w:type="default" r:id="rId8"/>
          <w:footerReference w:type="default" r:id="rId9"/>
          <w:type w:val="continuous"/>
          <w:pgSz w:w="12240" w:h="15840"/>
          <w:pgMar w:top="1180" w:right="680" w:bottom="780" w:left="1220" w:header="766" w:footer="590" w:gutter="0"/>
          <w:pgNumType w:start="1"/>
          <w:cols w:space="720"/>
        </w:sectPr>
      </w:pPr>
    </w:p>
    <w:p w:rsidR="009638A0" w:rsidRDefault="009638A0">
      <w:pPr>
        <w:pStyle w:val="BodyText"/>
        <w:spacing w:before="4"/>
        <w:rPr>
          <w:sz w:val="17"/>
        </w:rPr>
      </w:pPr>
    </w:p>
    <w:p w:rsidR="009638A0" w:rsidRDefault="009638A0">
      <w:pPr>
        <w:pStyle w:val="BodyText"/>
        <w:spacing w:before="8"/>
        <w:rPr>
          <w:sz w:val="19"/>
        </w:rPr>
      </w:pPr>
    </w:p>
    <w:p w:rsidR="009638A0" w:rsidRDefault="00C30120">
      <w:pPr>
        <w:pStyle w:val="BodyText"/>
        <w:ind w:left="266"/>
        <w:rPr>
          <w:sz w:val="20"/>
        </w:rPr>
      </w:pPr>
      <w:r>
        <w:rPr>
          <w:noProof/>
          <w:sz w:val="20"/>
          <w:lang w:bidi="ar-SA"/>
        </w:rPr>
        <w:drawing>
          <wp:inline distT="0" distB="0" distL="0" distR="0">
            <wp:extent cx="5947159" cy="78318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947159" cy="7831835"/>
                    </a:xfrm>
                    <a:prstGeom prst="rect">
                      <a:avLst/>
                    </a:prstGeom>
                  </pic:spPr>
                </pic:pic>
              </a:graphicData>
            </a:graphic>
          </wp:inline>
        </w:drawing>
      </w:r>
    </w:p>
    <w:p w:rsidR="009638A0" w:rsidRDefault="009638A0">
      <w:pPr>
        <w:rPr>
          <w:sz w:val="20"/>
        </w:rPr>
        <w:sectPr w:rsidR="009638A0">
          <w:pgSz w:w="12240" w:h="15840"/>
          <w:pgMar w:top="1180" w:right="680" w:bottom="780" w:left="1220" w:header="766" w:footer="590" w:gutter="0"/>
          <w:cols w:space="720"/>
        </w:sectPr>
      </w:pPr>
    </w:p>
    <w:p w:rsidR="009638A0" w:rsidRDefault="009638A0">
      <w:pPr>
        <w:pStyle w:val="BodyText"/>
        <w:spacing w:before="2"/>
        <w:rPr>
          <w:sz w:val="14"/>
        </w:rPr>
      </w:pPr>
    </w:p>
    <w:p w:rsidR="009638A0" w:rsidRDefault="00C30120">
      <w:pPr>
        <w:spacing w:before="82" w:line="458" w:lineRule="exact"/>
        <w:ind w:left="2784"/>
        <w:rPr>
          <w:b/>
          <w:sz w:val="40"/>
        </w:rPr>
      </w:pPr>
      <w:bookmarkStart w:id="3" w:name="COURSE_STRUCTURE"/>
      <w:bookmarkEnd w:id="3"/>
      <w:r>
        <w:rPr>
          <w:b/>
          <w:sz w:val="40"/>
        </w:rPr>
        <w:t>COURSE STRUCTURE</w:t>
      </w:r>
    </w:p>
    <w:p w:rsidR="009638A0" w:rsidRDefault="00C30120">
      <w:pPr>
        <w:pStyle w:val="Heading3"/>
        <w:spacing w:line="274" w:lineRule="exact"/>
      </w:pPr>
      <w:r>
        <w:rPr>
          <w:color w:val="000101"/>
        </w:rPr>
        <w:t>SEMESTER I (FIRST YEAR]</w:t>
      </w:r>
    </w:p>
    <w:p w:rsidR="009638A0" w:rsidRDefault="009638A0">
      <w:pPr>
        <w:pStyle w:val="BodyText"/>
        <w:spacing w:before="9"/>
        <w:rPr>
          <w:b/>
          <w:sz w:val="27"/>
        </w:rPr>
      </w:pPr>
    </w:p>
    <w:p w:rsidR="009638A0" w:rsidRDefault="00C30120">
      <w:pPr>
        <w:pStyle w:val="BodyText"/>
        <w:spacing w:after="6"/>
        <w:ind w:left="220"/>
      </w:pPr>
      <w:bookmarkStart w:id="4" w:name="Table_1:_Branch/Course_Common_to_all_bra"/>
      <w:bookmarkEnd w:id="4"/>
      <w:r>
        <w:rPr>
          <w:color w:val="000101"/>
        </w:rPr>
        <w:t>Table 1: Branch/Course Common to all branches of UG Engineering &amp; Technology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1715"/>
        <w:gridCol w:w="1172"/>
        <w:gridCol w:w="1801"/>
        <w:gridCol w:w="452"/>
        <w:gridCol w:w="448"/>
        <w:gridCol w:w="361"/>
        <w:gridCol w:w="904"/>
        <w:gridCol w:w="1081"/>
        <w:gridCol w:w="812"/>
        <w:gridCol w:w="808"/>
      </w:tblGrid>
      <w:tr w:rsidR="009638A0">
        <w:trPr>
          <w:trHeight w:val="633"/>
        </w:trPr>
        <w:tc>
          <w:tcPr>
            <w:tcW w:w="557" w:type="dxa"/>
            <w:vMerge w:val="restart"/>
          </w:tcPr>
          <w:p w:rsidR="009638A0" w:rsidRDefault="00C30120">
            <w:pPr>
              <w:pStyle w:val="TableParagraph"/>
              <w:spacing w:line="276" w:lineRule="auto"/>
              <w:ind w:left="129" w:right="123" w:firstLine="2"/>
              <w:rPr>
                <w:sz w:val="24"/>
              </w:rPr>
            </w:pPr>
            <w:r>
              <w:rPr>
                <w:sz w:val="24"/>
              </w:rPr>
              <w:t>Sl. No</w:t>
            </w:r>
          </w:p>
          <w:p w:rsidR="009638A0" w:rsidRDefault="00C30120">
            <w:pPr>
              <w:pStyle w:val="TableParagraph"/>
              <w:spacing w:line="275" w:lineRule="exact"/>
              <w:ind w:left="11"/>
              <w:rPr>
                <w:sz w:val="24"/>
              </w:rPr>
            </w:pPr>
            <w:r>
              <w:rPr>
                <w:sz w:val="24"/>
              </w:rPr>
              <w:t>.</w:t>
            </w:r>
          </w:p>
        </w:tc>
        <w:tc>
          <w:tcPr>
            <w:tcW w:w="1715" w:type="dxa"/>
            <w:vMerge w:val="restart"/>
          </w:tcPr>
          <w:p w:rsidR="009638A0" w:rsidRDefault="00C30120">
            <w:pPr>
              <w:pStyle w:val="TableParagraph"/>
              <w:spacing w:line="268" w:lineRule="exact"/>
              <w:ind w:left="412"/>
              <w:jc w:val="left"/>
              <w:rPr>
                <w:sz w:val="24"/>
              </w:rPr>
            </w:pPr>
            <w:r>
              <w:rPr>
                <w:color w:val="000101"/>
                <w:sz w:val="24"/>
              </w:rPr>
              <w:t>Category</w:t>
            </w:r>
          </w:p>
        </w:tc>
        <w:tc>
          <w:tcPr>
            <w:tcW w:w="1172" w:type="dxa"/>
            <w:vMerge w:val="restart"/>
          </w:tcPr>
          <w:p w:rsidR="009638A0" w:rsidRDefault="00C30120">
            <w:pPr>
              <w:pStyle w:val="TableParagraph"/>
              <w:spacing w:line="276" w:lineRule="auto"/>
              <w:ind w:left="325" w:right="224" w:hanging="87"/>
              <w:jc w:val="left"/>
              <w:rPr>
                <w:sz w:val="24"/>
              </w:rPr>
            </w:pPr>
            <w:r>
              <w:rPr>
                <w:sz w:val="24"/>
              </w:rPr>
              <w:t>Course Code</w:t>
            </w:r>
          </w:p>
        </w:tc>
        <w:tc>
          <w:tcPr>
            <w:tcW w:w="1801" w:type="dxa"/>
            <w:vMerge w:val="restart"/>
          </w:tcPr>
          <w:p w:rsidR="009638A0" w:rsidRDefault="00C30120">
            <w:pPr>
              <w:pStyle w:val="TableParagraph"/>
              <w:spacing w:line="268" w:lineRule="exact"/>
              <w:ind w:left="296"/>
              <w:jc w:val="left"/>
              <w:rPr>
                <w:sz w:val="24"/>
              </w:rPr>
            </w:pPr>
            <w:r>
              <w:rPr>
                <w:sz w:val="24"/>
              </w:rPr>
              <w:t>Course Title</w:t>
            </w:r>
          </w:p>
        </w:tc>
        <w:tc>
          <w:tcPr>
            <w:tcW w:w="1261" w:type="dxa"/>
            <w:gridSpan w:val="3"/>
          </w:tcPr>
          <w:p w:rsidR="009638A0" w:rsidRDefault="00C30120">
            <w:pPr>
              <w:pStyle w:val="TableParagraph"/>
              <w:spacing w:line="268" w:lineRule="exact"/>
              <w:ind w:left="119" w:right="125"/>
              <w:rPr>
                <w:sz w:val="24"/>
              </w:rPr>
            </w:pPr>
            <w:r>
              <w:rPr>
                <w:sz w:val="24"/>
              </w:rPr>
              <w:t>Hours Per</w:t>
            </w:r>
          </w:p>
          <w:p w:rsidR="009638A0" w:rsidRDefault="00C30120">
            <w:pPr>
              <w:pStyle w:val="TableParagraph"/>
              <w:spacing w:before="41" w:line="240" w:lineRule="auto"/>
              <w:ind w:left="119" w:right="123"/>
              <w:rPr>
                <w:sz w:val="24"/>
              </w:rPr>
            </w:pPr>
            <w:r>
              <w:rPr>
                <w:sz w:val="24"/>
              </w:rPr>
              <w:t>Week</w:t>
            </w:r>
          </w:p>
        </w:tc>
        <w:tc>
          <w:tcPr>
            <w:tcW w:w="904" w:type="dxa"/>
            <w:vMerge w:val="restart"/>
          </w:tcPr>
          <w:p w:rsidR="009638A0" w:rsidRDefault="00C30120">
            <w:pPr>
              <w:pStyle w:val="TableParagraph"/>
              <w:spacing w:line="268" w:lineRule="exact"/>
              <w:ind w:left="144"/>
              <w:jc w:val="left"/>
              <w:rPr>
                <w:sz w:val="24"/>
              </w:rPr>
            </w:pPr>
            <w:r>
              <w:rPr>
                <w:sz w:val="24"/>
              </w:rPr>
              <w:t>Credit</w:t>
            </w:r>
          </w:p>
        </w:tc>
        <w:tc>
          <w:tcPr>
            <w:tcW w:w="2701" w:type="dxa"/>
            <w:gridSpan w:val="3"/>
          </w:tcPr>
          <w:p w:rsidR="009638A0" w:rsidRDefault="00C30120">
            <w:pPr>
              <w:pStyle w:val="TableParagraph"/>
              <w:spacing w:line="268" w:lineRule="exact"/>
              <w:ind w:left="1011" w:right="1025"/>
              <w:rPr>
                <w:sz w:val="24"/>
              </w:rPr>
            </w:pPr>
            <w:r>
              <w:rPr>
                <w:sz w:val="24"/>
              </w:rPr>
              <w:t>Marks</w:t>
            </w:r>
          </w:p>
        </w:tc>
      </w:tr>
      <w:tr w:rsidR="009638A0">
        <w:trPr>
          <w:trHeight w:val="316"/>
        </w:trPr>
        <w:tc>
          <w:tcPr>
            <w:tcW w:w="557" w:type="dxa"/>
            <w:vMerge/>
            <w:tcBorders>
              <w:top w:val="nil"/>
            </w:tcBorders>
          </w:tcPr>
          <w:p w:rsidR="009638A0" w:rsidRDefault="009638A0">
            <w:pPr>
              <w:rPr>
                <w:sz w:val="2"/>
                <w:szCs w:val="2"/>
              </w:rPr>
            </w:pPr>
          </w:p>
        </w:tc>
        <w:tc>
          <w:tcPr>
            <w:tcW w:w="1715" w:type="dxa"/>
            <w:vMerge/>
            <w:tcBorders>
              <w:top w:val="nil"/>
            </w:tcBorders>
          </w:tcPr>
          <w:p w:rsidR="009638A0" w:rsidRDefault="009638A0">
            <w:pPr>
              <w:rPr>
                <w:sz w:val="2"/>
                <w:szCs w:val="2"/>
              </w:rPr>
            </w:pPr>
          </w:p>
        </w:tc>
        <w:tc>
          <w:tcPr>
            <w:tcW w:w="1172" w:type="dxa"/>
            <w:vMerge/>
            <w:tcBorders>
              <w:top w:val="nil"/>
            </w:tcBorders>
          </w:tcPr>
          <w:p w:rsidR="009638A0" w:rsidRDefault="009638A0">
            <w:pPr>
              <w:rPr>
                <w:sz w:val="2"/>
                <w:szCs w:val="2"/>
              </w:rPr>
            </w:pPr>
          </w:p>
        </w:tc>
        <w:tc>
          <w:tcPr>
            <w:tcW w:w="1801" w:type="dxa"/>
            <w:vMerge/>
            <w:tcBorders>
              <w:top w:val="nil"/>
            </w:tcBorders>
          </w:tcPr>
          <w:p w:rsidR="009638A0" w:rsidRDefault="009638A0">
            <w:pPr>
              <w:rPr>
                <w:sz w:val="2"/>
                <w:szCs w:val="2"/>
              </w:rPr>
            </w:pPr>
          </w:p>
        </w:tc>
        <w:tc>
          <w:tcPr>
            <w:tcW w:w="452" w:type="dxa"/>
          </w:tcPr>
          <w:p w:rsidR="009638A0" w:rsidRDefault="00C30120">
            <w:pPr>
              <w:pStyle w:val="TableParagraph"/>
              <w:spacing w:line="268" w:lineRule="exact"/>
              <w:ind w:left="0" w:right="1"/>
              <w:rPr>
                <w:sz w:val="24"/>
              </w:rPr>
            </w:pPr>
            <w:r>
              <w:rPr>
                <w:color w:val="000101"/>
                <w:sz w:val="24"/>
              </w:rPr>
              <w:t>L</w:t>
            </w:r>
          </w:p>
        </w:tc>
        <w:tc>
          <w:tcPr>
            <w:tcW w:w="448" w:type="dxa"/>
          </w:tcPr>
          <w:p w:rsidR="009638A0" w:rsidRDefault="00C30120">
            <w:pPr>
              <w:pStyle w:val="TableParagraph"/>
              <w:spacing w:line="268" w:lineRule="exact"/>
              <w:ind w:left="2"/>
              <w:rPr>
                <w:sz w:val="24"/>
              </w:rPr>
            </w:pPr>
            <w:r>
              <w:rPr>
                <w:color w:val="000101"/>
                <w:sz w:val="24"/>
              </w:rPr>
              <w:t>T</w:t>
            </w:r>
          </w:p>
        </w:tc>
        <w:tc>
          <w:tcPr>
            <w:tcW w:w="361" w:type="dxa"/>
          </w:tcPr>
          <w:p w:rsidR="009638A0" w:rsidRDefault="00C30120">
            <w:pPr>
              <w:pStyle w:val="TableParagraph"/>
              <w:spacing w:line="268" w:lineRule="exact"/>
              <w:ind w:left="5"/>
              <w:rPr>
                <w:sz w:val="24"/>
              </w:rPr>
            </w:pPr>
            <w:r>
              <w:rPr>
                <w:color w:val="000101"/>
                <w:w w:val="99"/>
                <w:sz w:val="24"/>
              </w:rPr>
              <w:t>P</w:t>
            </w:r>
          </w:p>
        </w:tc>
        <w:tc>
          <w:tcPr>
            <w:tcW w:w="904" w:type="dxa"/>
            <w:vMerge/>
            <w:tcBorders>
              <w:top w:val="nil"/>
            </w:tcBorders>
          </w:tcPr>
          <w:p w:rsidR="009638A0" w:rsidRDefault="009638A0">
            <w:pPr>
              <w:rPr>
                <w:sz w:val="2"/>
                <w:szCs w:val="2"/>
              </w:rPr>
            </w:pPr>
          </w:p>
        </w:tc>
        <w:tc>
          <w:tcPr>
            <w:tcW w:w="1081" w:type="dxa"/>
          </w:tcPr>
          <w:p w:rsidR="009638A0" w:rsidRDefault="00C30120">
            <w:pPr>
              <w:pStyle w:val="TableParagraph"/>
              <w:ind w:left="329" w:right="340"/>
              <w:rPr>
                <w:b/>
                <w:sz w:val="24"/>
              </w:rPr>
            </w:pPr>
            <w:r>
              <w:rPr>
                <w:b/>
                <w:sz w:val="24"/>
              </w:rPr>
              <w:t>IA</w:t>
            </w:r>
          </w:p>
        </w:tc>
        <w:tc>
          <w:tcPr>
            <w:tcW w:w="812" w:type="dxa"/>
          </w:tcPr>
          <w:p w:rsidR="009638A0" w:rsidRDefault="00C30120">
            <w:pPr>
              <w:pStyle w:val="TableParagraph"/>
              <w:spacing w:line="268" w:lineRule="exact"/>
              <w:ind w:left="180"/>
              <w:jc w:val="left"/>
              <w:rPr>
                <w:sz w:val="24"/>
              </w:rPr>
            </w:pPr>
            <w:r>
              <w:rPr>
                <w:sz w:val="24"/>
              </w:rPr>
              <w:t>ESE</w:t>
            </w:r>
          </w:p>
        </w:tc>
        <w:tc>
          <w:tcPr>
            <w:tcW w:w="808" w:type="dxa"/>
          </w:tcPr>
          <w:p w:rsidR="009638A0" w:rsidRDefault="00C30120">
            <w:pPr>
              <w:pStyle w:val="TableParagraph"/>
              <w:spacing w:line="268" w:lineRule="exact"/>
              <w:ind w:left="125" w:right="125"/>
              <w:rPr>
                <w:sz w:val="24"/>
              </w:rPr>
            </w:pPr>
            <w:r>
              <w:rPr>
                <w:sz w:val="24"/>
              </w:rPr>
              <w:t>Total</w:t>
            </w:r>
          </w:p>
        </w:tc>
      </w:tr>
      <w:tr w:rsidR="009638A0">
        <w:trPr>
          <w:trHeight w:val="600"/>
        </w:trPr>
        <w:tc>
          <w:tcPr>
            <w:tcW w:w="10111" w:type="dxa"/>
            <w:gridSpan w:val="11"/>
          </w:tcPr>
          <w:p w:rsidR="009638A0" w:rsidRDefault="00C30120">
            <w:pPr>
              <w:pStyle w:val="TableParagraph"/>
              <w:spacing w:line="320" w:lineRule="exact"/>
              <w:ind w:left="3488" w:right="3488"/>
              <w:rPr>
                <w:b/>
                <w:sz w:val="28"/>
              </w:rPr>
            </w:pPr>
            <w:r>
              <w:rPr>
                <w:b/>
                <w:sz w:val="28"/>
              </w:rPr>
              <w:t>Theory</w:t>
            </w:r>
          </w:p>
        </w:tc>
      </w:tr>
      <w:tr w:rsidR="009638A0">
        <w:trPr>
          <w:trHeight w:val="633"/>
        </w:trPr>
        <w:tc>
          <w:tcPr>
            <w:tcW w:w="557" w:type="dxa"/>
          </w:tcPr>
          <w:p w:rsidR="009638A0" w:rsidRDefault="00C30120">
            <w:pPr>
              <w:pStyle w:val="TableParagraph"/>
              <w:spacing w:line="268" w:lineRule="exact"/>
              <w:ind w:left="215"/>
              <w:jc w:val="left"/>
              <w:rPr>
                <w:sz w:val="24"/>
              </w:rPr>
            </w:pPr>
            <w:r>
              <w:rPr>
                <w:sz w:val="24"/>
              </w:rPr>
              <w:t>1</w:t>
            </w:r>
          </w:p>
        </w:tc>
        <w:tc>
          <w:tcPr>
            <w:tcW w:w="1715" w:type="dxa"/>
          </w:tcPr>
          <w:p w:rsidR="009638A0" w:rsidRDefault="00C30120">
            <w:pPr>
              <w:pStyle w:val="TableParagraph"/>
              <w:spacing w:line="268" w:lineRule="exact"/>
              <w:ind w:left="93" w:right="90"/>
              <w:rPr>
                <w:sz w:val="24"/>
              </w:rPr>
            </w:pPr>
            <w:r>
              <w:rPr>
                <w:sz w:val="24"/>
              </w:rPr>
              <w:t>Basic Science</w:t>
            </w:r>
          </w:p>
          <w:p w:rsidR="009638A0" w:rsidRDefault="00C30120">
            <w:pPr>
              <w:pStyle w:val="TableParagraph"/>
              <w:spacing w:before="41" w:line="240" w:lineRule="auto"/>
              <w:ind w:left="93" w:right="89"/>
              <w:rPr>
                <w:sz w:val="24"/>
              </w:rPr>
            </w:pPr>
            <w:r>
              <w:rPr>
                <w:sz w:val="24"/>
              </w:rPr>
              <w:t>Course</w:t>
            </w:r>
          </w:p>
        </w:tc>
        <w:tc>
          <w:tcPr>
            <w:tcW w:w="1172" w:type="dxa"/>
          </w:tcPr>
          <w:p w:rsidR="009638A0" w:rsidRDefault="00C30120">
            <w:pPr>
              <w:pStyle w:val="TableParagraph"/>
              <w:spacing w:line="268" w:lineRule="exact"/>
              <w:ind w:left="88" w:right="86"/>
              <w:rPr>
                <w:sz w:val="24"/>
              </w:rPr>
            </w:pPr>
            <w:r>
              <w:rPr>
                <w:sz w:val="24"/>
              </w:rPr>
              <w:t>BSC101</w:t>
            </w:r>
          </w:p>
        </w:tc>
        <w:tc>
          <w:tcPr>
            <w:tcW w:w="1801" w:type="dxa"/>
          </w:tcPr>
          <w:p w:rsidR="009638A0" w:rsidRDefault="00C30120">
            <w:pPr>
              <w:pStyle w:val="TableParagraph"/>
              <w:spacing w:line="268" w:lineRule="exact"/>
              <w:ind w:left="94" w:right="94"/>
              <w:rPr>
                <w:sz w:val="24"/>
              </w:rPr>
            </w:pPr>
            <w:r>
              <w:rPr>
                <w:sz w:val="24"/>
              </w:rPr>
              <w:t>Physics I</w:t>
            </w:r>
          </w:p>
        </w:tc>
        <w:tc>
          <w:tcPr>
            <w:tcW w:w="452" w:type="dxa"/>
          </w:tcPr>
          <w:p w:rsidR="009638A0" w:rsidRDefault="00C30120">
            <w:pPr>
              <w:pStyle w:val="TableParagraph"/>
              <w:spacing w:line="268" w:lineRule="exact"/>
              <w:ind w:left="1"/>
              <w:rPr>
                <w:sz w:val="24"/>
              </w:rPr>
            </w:pPr>
            <w:r>
              <w:rPr>
                <w:color w:val="000101"/>
                <w:sz w:val="24"/>
              </w:rPr>
              <w:t>3</w:t>
            </w:r>
          </w:p>
        </w:tc>
        <w:tc>
          <w:tcPr>
            <w:tcW w:w="448" w:type="dxa"/>
          </w:tcPr>
          <w:p w:rsidR="009638A0" w:rsidRDefault="00C30120">
            <w:pPr>
              <w:pStyle w:val="TableParagraph"/>
              <w:spacing w:line="268" w:lineRule="exact"/>
              <w:ind w:left="4"/>
              <w:rPr>
                <w:sz w:val="24"/>
              </w:rPr>
            </w:pPr>
            <w:r>
              <w:rPr>
                <w:sz w:val="24"/>
              </w:rPr>
              <w:t>1</w:t>
            </w:r>
          </w:p>
        </w:tc>
        <w:tc>
          <w:tcPr>
            <w:tcW w:w="361" w:type="dxa"/>
          </w:tcPr>
          <w:p w:rsidR="009638A0" w:rsidRDefault="00C30120">
            <w:pPr>
              <w:pStyle w:val="TableParagraph"/>
              <w:spacing w:line="268" w:lineRule="exact"/>
              <w:ind w:left="1"/>
              <w:rPr>
                <w:sz w:val="24"/>
              </w:rPr>
            </w:pPr>
            <w:r>
              <w:rPr>
                <w:sz w:val="24"/>
              </w:rPr>
              <w:t>0</w:t>
            </w:r>
          </w:p>
        </w:tc>
        <w:tc>
          <w:tcPr>
            <w:tcW w:w="904" w:type="dxa"/>
          </w:tcPr>
          <w:p w:rsidR="009638A0" w:rsidRDefault="00C30120">
            <w:pPr>
              <w:pStyle w:val="TableParagraph"/>
              <w:spacing w:line="268" w:lineRule="exact"/>
              <w:ind w:left="0" w:right="3"/>
              <w:rPr>
                <w:sz w:val="24"/>
              </w:rPr>
            </w:pPr>
            <w:r>
              <w:rPr>
                <w:sz w:val="24"/>
              </w:rPr>
              <w:t>4</w:t>
            </w:r>
          </w:p>
        </w:tc>
        <w:tc>
          <w:tcPr>
            <w:tcW w:w="1081" w:type="dxa"/>
          </w:tcPr>
          <w:p w:rsidR="009638A0" w:rsidRDefault="00C30120">
            <w:pPr>
              <w:pStyle w:val="TableParagraph"/>
              <w:spacing w:line="268" w:lineRule="exact"/>
              <w:ind w:left="331" w:right="336"/>
              <w:rPr>
                <w:sz w:val="24"/>
              </w:rPr>
            </w:pPr>
            <w:r>
              <w:rPr>
                <w:sz w:val="24"/>
              </w:rPr>
              <w:t>30</w:t>
            </w:r>
          </w:p>
        </w:tc>
        <w:tc>
          <w:tcPr>
            <w:tcW w:w="812" w:type="dxa"/>
          </w:tcPr>
          <w:p w:rsidR="009638A0" w:rsidRDefault="00C30120">
            <w:pPr>
              <w:pStyle w:val="TableParagraph"/>
              <w:spacing w:line="268" w:lineRule="exact"/>
              <w:ind w:left="258" w:right="264"/>
              <w:rPr>
                <w:sz w:val="24"/>
              </w:rPr>
            </w:pPr>
            <w:r>
              <w:rPr>
                <w:sz w:val="24"/>
              </w:rPr>
              <w:t>70</w:t>
            </w:r>
          </w:p>
        </w:tc>
        <w:tc>
          <w:tcPr>
            <w:tcW w:w="808" w:type="dxa"/>
          </w:tcPr>
          <w:p w:rsidR="009638A0" w:rsidRDefault="00C30120">
            <w:pPr>
              <w:pStyle w:val="TableParagraph"/>
              <w:spacing w:line="268" w:lineRule="exact"/>
              <w:ind w:left="117" w:right="125"/>
              <w:rPr>
                <w:sz w:val="24"/>
              </w:rPr>
            </w:pPr>
            <w:r>
              <w:rPr>
                <w:sz w:val="24"/>
              </w:rPr>
              <w:t>100</w:t>
            </w:r>
          </w:p>
        </w:tc>
      </w:tr>
      <w:tr w:rsidR="009638A0">
        <w:trPr>
          <w:trHeight w:val="638"/>
        </w:trPr>
        <w:tc>
          <w:tcPr>
            <w:tcW w:w="557" w:type="dxa"/>
          </w:tcPr>
          <w:p w:rsidR="009638A0" w:rsidRDefault="00C30120">
            <w:pPr>
              <w:pStyle w:val="TableParagraph"/>
              <w:spacing w:line="268" w:lineRule="exact"/>
              <w:ind w:left="215"/>
              <w:jc w:val="left"/>
              <w:rPr>
                <w:sz w:val="24"/>
              </w:rPr>
            </w:pPr>
            <w:r>
              <w:rPr>
                <w:sz w:val="24"/>
              </w:rPr>
              <w:t>2</w:t>
            </w:r>
          </w:p>
        </w:tc>
        <w:tc>
          <w:tcPr>
            <w:tcW w:w="1715" w:type="dxa"/>
          </w:tcPr>
          <w:p w:rsidR="009638A0" w:rsidRDefault="00C30120">
            <w:pPr>
              <w:pStyle w:val="TableParagraph"/>
              <w:spacing w:line="268" w:lineRule="exact"/>
              <w:ind w:left="93" w:right="90"/>
              <w:rPr>
                <w:sz w:val="24"/>
              </w:rPr>
            </w:pPr>
            <w:r>
              <w:rPr>
                <w:sz w:val="24"/>
              </w:rPr>
              <w:t>Basic Science</w:t>
            </w:r>
          </w:p>
          <w:p w:rsidR="009638A0" w:rsidRDefault="00C30120">
            <w:pPr>
              <w:pStyle w:val="TableParagraph"/>
              <w:spacing w:before="41" w:line="240" w:lineRule="auto"/>
              <w:ind w:left="93" w:right="89"/>
              <w:rPr>
                <w:sz w:val="24"/>
              </w:rPr>
            </w:pPr>
            <w:r>
              <w:rPr>
                <w:sz w:val="24"/>
              </w:rPr>
              <w:t>Course</w:t>
            </w:r>
          </w:p>
        </w:tc>
        <w:tc>
          <w:tcPr>
            <w:tcW w:w="1172" w:type="dxa"/>
          </w:tcPr>
          <w:p w:rsidR="009638A0" w:rsidRDefault="00C30120">
            <w:pPr>
              <w:pStyle w:val="TableParagraph"/>
              <w:spacing w:line="268" w:lineRule="exact"/>
              <w:ind w:left="88" w:right="86"/>
              <w:rPr>
                <w:sz w:val="24"/>
              </w:rPr>
            </w:pPr>
            <w:r>
              <w:rPr>
                <w:color w:val="000101"/>
                <w:sz w:val="24"/>
              </w:rPr>
              <w:t>BSC103</w:t>
            </w:r>
          </w:p>
        </w:tc>
        <w:tc>
          <w:tcPr>
            <w:tcW w:w="1801" w:type="dxa"/>
          </w:tcPr>
          <w:p w:rsidR="009638A0" w:rsidRDefault="00C30120">
            <w:pPr>
              <w:pStyle w:val="TableParagraph"/>
              <w:spacing w:line="268" w:lineRule="exact"/>
              <w:ind w:left="94" w:right="96"/>
              <w:rPr>
                <w:sz w:val="24"/>
              </w:rPr>
            </w:pPr>
            <w:r>
              <w:rPr>
                <w:color w:val="000101"/>
                <w:sz w:val="24"/>
              </w:rPr>
              <w:t>Mathematics – I</w:t>
            </w:r>
          </w:p>
        </w:tc>
        <w:tc>
          <w:tcPr>
            <w:tcW w:w="452" w:type="dxa"/>
          </w:tcPr>
          <w:p w:rsidR="009638A0" w:rsidRDefault="00C30120">
            <w:pPr>
              <w:pStyle w:val="TableParagraph"/>
              <w:spacing w:line="268" w:lineRule="exact"/>
              <w:ind w:left="1"/>
              <w:rPr>
                <w:sz w:val="24"/>
              </w:rPr>
            </w:pPr>
            <w:r>
              <w:rPr>
                <w:color w:val="000101"/>
                <w:sz w:val="24"/>
              </w:rPr>
              <w:t>3</w:t>
            </w:r>
          </w:p>
        </w:tc>
        <w:tc>
          <w:tcPr>
            <w:tcW w:w="448" w:type="dxa"/>
          </w:tcPr>
          <w:p w:rsidR="009638A0" w:rsidRDefault="00C30120">
            <w:pPr>
              <w:pStyle w:val="TableParagraph"/>
              <w:spacing w:line="268" w:lineRule="exact"/>
              <w:ind w:left="4"/>
              <w:rPr>
                <w:sz w:val="24"/>
              </w:rPr>
            </w:pPr>
            <w:r>
              <w:rPr>
                <w:sz w:val="24"/>
              </w:rPr>
              <w:t>1</w:t>
            </w:r>
          </w:p>
        </w:tc>
        <w:tc>
          <w:tcPr>
            <w:tcW w:w="361" w:type="dxa"/>
          </w:tcPr>
          <w:p w:rsidR="009638A0" w:rsidRDefault="00C30120">
            <w:pPr>
              <w:pStyle w:val="TableParagraph"/>
              <w:spacing w:line="268" w:lineRule="exact"/>
              <w:ind w:left="1"/>
              <w:rPr>
                <w:sz w:val="24"/>
              </w:rPr>
            </w:pPr>
            <w:r>
              <w:rPr>
                <w:sz w:val="24"/>
              </w:rPr>
              <w:t>0</w:t>
            </w:r>
          </w:p>
        </w:tc>
        <w:tc>
          <w:tcPr>
            <w:tcW w:w="904" w:type="dxa"/>
          </w:tcPr>
          <w:p w:rsidR="009638A0" w:rsidRDefault="00C30120">
            <w:pPr>
              <w:pStyle w:val="TableParagraph"/>
              <w:spacing w:line="268" w:lineRule="exact"/>
              <w:ind w:left="0" w:right="3"/>
              <w:rPr>
                <w:sz w:val="24"/>
              </w:rPr>
            </w:pPr>
            <w:r>
              <w:rPr>
                <w:sz w:val="24"/>
              </w:rPr>
              <w:t>4</w:t>
            </w:r>
          </w:p>
        </w:tc>
        <w:tc>
          <w:tcPr>
            <w:tcW w:w="1081" w:type="dxa"/>
          </w:tcPr>
          <w:p w:rsidR="009638A0" w:rsidRDefault="00C30120">
            <w:pPr>
              <w:pStyle w:val="TableParagraph"/>
              <w:spacing w:line="268" w:lineRule="exact"/>
              <w:ind w:left="331" w:right="336"/>
              <w:rPr>
                <w:sz w:val="24"/>
              </w:rPr>
            </w:pPr>
            <w:r>
              <w:rPr>
                <w:sz w:val="24"/>
              </w:rPr>
              <w:t>30</w:t>
            </w:r>
          </w:p>
        </w:tc>
        <w:tc>
          <w:tcPr>
            <w:tcW w:w="812" w:type="dxa"/>
          </w:tcPr>
          <w:p w:rsidR="009638A0" w:rsidRDefault="00C30120">
            <w:pPr>
              <w:pStyle w:val="TableParagraph"/>
              <w:spacing w:line="268" w:lineRule="exact"/>
              <w:ind w:left="258" w:right="264"/>
              <w:rPr>
                <w:sz w:val="24"/>
              </w:rPr>
            </w:pPr>
            <w:r>
              <w:rPr>
                <w:sz w:val="24"/>
              </w:rPr>
              <w:t>70</w:t>
            </w:r>
          </w:p>
        </w:tc>
        <w:tc>
          <w:tcPr>
            <w:tcW w:w="808" w:type="dxa"/>
          </w:tcPr>
          <w:p w:rsidR="009638A0" w:rsidRDefault="00C30120">
            <w:pPr>
              <w:pStyle w:val="TableParagraph"/>
              <w:spacing w:line="268" w:lineRule="exact"/>
              <w:ind w:left="117" w:right="125"/>
              <w:rPr>
                <w:sz w:val="24"/>
              </w:rPr>
            </w:pPr>
            <w:r>
              <w:rPr>
                <w:sz w:val="24"/>
              </w:rPr>
              <w:t>100</w:t>
            </w:r>
          </w:p>
        </w:tc>
      </w:tr>
      <w:tr w:rsidR="009638A0">
        <w:trPr>
          <w:trHeight w:val="1267"/>
        </w:trPr>
        <w:tc>
          <w:tcPr>
            <w:tcW w:w="557" w:type="dxa"/>
          </w:tcPr>
          <w:p w:rsidR="009638A0" w:rsidRDefault="00C30120">
            <w:pPr>
              <w:pStyle w:val="TableParagraph"/>
              <w:spacing w:line="268" w:lineRule="exact"/>
              <w:ind w:left="215"/>
              <w:jc w:val="left"/>
              <w:rPr>
                <w:sz w:val="24"/>
              </w:rPr>
            </w:pPr>
            <w:r>
              <w:rPr>
                <w:sz w:val="24"/>
              </w:rPr>
              <w:t>3</w:t>
            </w:r>
          </w:p>
        </w:tc>
        <w:tc>
          <w:tcPr>
            <w:tcW w:w="1715" w:type="dxa"/>
          </w:tcPr>
          <w:p w:rsidR="009638A0" w:rsidRDefault="00C30120">
            <w:pPr>
              <w:pStyle w:val="TableParagraph"/>
              <w:spacing w:line="276" w:lineRule="auto"/>
              <w:ind w:left="139" w:right="132" w:hanging="7"/>
              <w:rPr>
                <w:sz w:val="24"/>
              </w:rPr>
            </w:pPr>
            <w:r>
              <w:rPr>
                <w:sz w:val="24"/>
              </w:rPr>
              <w:t>Engineering Science Courses/</w:t>
            </w:r>
            <w:r>
              <w:rPr>
                <w:spacing w:val="-8"/>
                <w:sz w:val="24"/>
              </w:rPr>
              <w:t xml:space="preserve"> </w:t>
            </w:r>
            <w:r>
              <w:rPr>
                <w:sz w:val="24"/>
              </w:rPr>
              <w:t>Basic</w:t>
            </w:r>
          </w:p>
          <w:p w:rsidR="009638A0" w:rsidRDefault="00C30120">
            <w:pPr>
              <w:pStyle w:val="TableParagraph"/>
              <w:spacing w:line="274" w:lineRule="exact"/>
              <w:ind w:left="93" w:right="94"/>
              <w:rPr>
                <w:sz w:val="24"/>
              </w:rPr>
            </w:pPr>
            <w:r>
              <w:rPr>
                <w:sz w:val="24"/>
              </w:rPr>
              <w:t>Science</w:t>
            </w:r>
            <w:r>
              <w:rPr>
                <w:spacing w:val="-10"/>
                <w:sz w:val="24"/>
              </w:rPr>
              <w:t xml:space="preserve"> </w:t>
            </w:r>
            <w:r>
              <w:rPr>
                <w:sz w:val="24"/>
              </w:rPr>
              <w:t>Course</w:t>
            </w:r>
          </w:p>
        </w:tc>
        <w:tc>
          <w:tcPr>
            <w:tcW w:w="1172" w:type="dxa"/>
          </w:tcPr>
          <w:p w:rsidR="009638A0" w:rsidRDefault="00C30120">
            <w:pPr>
              <w:pStyle w:val="TableParagraph"/>
              <w:spacing w:line="276" w:lineRule="auto"/>
              <w:ind w:left="176" w:right="128" w:hanging="29"/>
              <w:jc w:val="left"/>
              <w:rPr>
                <w:sz w:val="24"/>
              </w:rPr>
            </w:pPr>
            <w:r>
              <w:rPr>
                <w:sz w:val="24"/>
              </w:rPr>
              <w:t>ESC101/ BSC102</w:t>
            </w:r>
          </w:p>
        </w:tc>
        <w:tc>
          <w:tcPr>
            <w:tcW w:w="1801" w:type="dxa"/>
          </w:tcPr>
          <w:p w:rsidR="009638A0" w:rsidRDefault="00C30120">
            <w:pPr>
              <w:pStyle w:val="TableParagraph"/>
              <w:spacing w:line="276" w:lineRule="auto"/>
              <w:ind w:left="94" w:right="88"/>
              <w:rPr>
                <w:sz w:val="24"/>
              </w:rPr>
            </w:pPr>
            <w:r>
              <w:rPr>
                <w:sz w:val="24"/>
              </w:rPr>
              <w:t>Basic Electrical Engineering/ Chemistry I</w:t>
            </w:r>
          </w:p>
        </w:tc>
        <w:tc>
          <w:tcPr>
            <w:tcW w:w="452" w:type="dxa"/>
          </w:tcPr>
          <w:p w:rsidR="009638A0" w:rsidRDefault="00C30120">
            <w:pPr>
              <w:pStyle w:val="TableParagraph"/>
              <w:spacing w:line="268" w:lineRule="exact"/>
              <w:ind w:left="1"/>
              <w:rPr>
                <w:sz w:val="24"/>
              </w:rPr>
            </w:pPr>
            <w:r>
              <w:rPr>
                <w:color w:val="000101"/>
                <w:sz w:val="24"/>
              </w:rPr>
              <w:t>3</w:t>
            </w:r>
          </w:p>
        </w:tc>
        <w:tc>
          <w:tcPr>
            <w:tcW w:w="448" w:type="dxa"/>
          </w:tcPr>
          <w:p w:rsidR="009638A0" w:rsidRDefault="00C30120">
            <w:pPr>
              <w:pStyle w:val="TableParagraph"/>
              <w:spacing w:line="268" w:lineRule="exact"/>
              <w:ind w:left="4"/>
              <w:rPr>
                <w:sz w:val="24"/>
              </w:rPr>
            </w:pPr>
            <w:r>
              <w:rPr>
                <w:sz w:val="24"/>
              </w:rPr>
              <w:t>1</w:t>
            </w:r>
          </w:p>
        </w:tc>
        <w:tc>
          <w:tcPr>
            <w:tcW w:w="361" w:type="dxa"/>
          </w:tcPr>
          <w:p w:rsidR="009638A0" w:rsidRDefault="00C30120">
            <w:pPr>
              <w:pStyle w:val="TableParagraph"/>
              <w:spacing w:line="268" w:lineRule="exact"/>
              <w:ind w:left="1"/>
              <w:rPr>
                <w:sz w:val="24"/>
              </w:rPr>
            </w:pPr>
            <w:r>
              <w:rPr>
                <w:sz w:val="24"/>
              </w:rPr>
              <w:t>0</w:t>
            </w:r>
          </w:p>
        </w:tc>
        <w:tc>
          <w:tcPr>
            <w:tcW w:w="904" w:type="dxa"/>
          </w:tcPr>
          <w:p w:rsidR="009638A0" w:rsidRDefault="00C30120">
            <w:pPr>
              <w:pStyle w:val="TableParagraph"/>
              <w:spacing w:line="268" w:lineRule="exact"/>
              <w:ind w:left="0" w:right="3"/>
              <w:rPr>
                <w:sz w:val="24"/>
              </w:rPr>
            </w:pPr>
            <w:r>
              <w:rPr>
                <w:sz w:val="24"/>
              </w:rPr>
              <w:t>4</w:t>
            </w:r>
          </w:p>
        </w:tc>
        <w:tc>
          <w:tcPr>
            <w:tcW w:w="1081" w:type="dxa"/>
          </w:tcPr>
          <w:p w:rsidR="009638A0" w:rsidRDefault="00C30120">
            <w:pPr>
              <w:pStyle w:val="TableParagraph"/>
              <w:spacing w:line="268" w:lineRule="exact"/>
              <w:ind w:left="331" w:right="336"/>
              <w:rPr>
                <w:sz w:val="24"/>
              </w:rPr>
            </w:pPr>
            <w:r>
              <w:rPr>
                <w:sz w:val="24"/>
              </w:rPr>
              <w:t>30</w:t>
            </w:r>
          </w:p>
        </w:tc>
        <w:tc>
          <w:tcPr>
            <w:tcW w:w="812" w:type="dxa"/>
          </w:tcPr>
          <w:p w:rsidR="009638A0" w:rsidRDefault="00C30120">
            <w:pPr>
              <w:pStyle w:val="TableParagraph"/>
              <w:spacing w:line="268" w:lineRule="exact"/>
              <w:ind w:left="258" w:right="264"/>
              <w:rPr>
                <w:sz w:val="24"/>
              </w:rPr>
            </w:pPr>
            <w:r>
              <w:rPr>
                <w:sz w:val="24"/>
              </w:rPr>
              <w:t>70</w:t>
            </w:r>
          </w:p>
        </w:tc>
        <w:tc>
          <w:tcPr>
            <w:tcW w:w="808" w:type="dxa"/>
          </w:tcPr>
          <w:p w:rsidR="009638A0" w:rsidRDefault="00C30120">
            <w:pPr>
              <w:pStyle w:val="TableParagraph"/>
              <w:spacing w:line="268" w:lineRule="exact"/>
              <w:ind w:left="117" w:right="125"/>
              <w:rPr>
                <w:sz w:val="24"/>
              </w:rPr>
            </w:pPr>
            <w:r>
              <w:rPr>
                <w:sz w:val="24"/>
              </w:rPr>
              <w:t>100</w:t>
            </w:r>
          </w:p>
        </w:tc>
      </w:tr>
      <w:tr w:rsidR="009638A0">
        <w:trPr>
          <w:trHeight w:val="633"/>
        </w:trPr>
        <w:tc>
          <w:tcPr>
            <w:tcW w:w="6506" w:type="dxa"/>
            <w:gridSpan w:val="7"/>
          </w:tcPr>
          <w:p w:rsidR="009638A0" w:rsidRDefault="00C30120">
            <w:pPr>
              <w:pStyle w:val="TableParagraph"/>
              <w:ind w:left="0" w:right="99"/>
              <w:jc w:val="right"/>
              <w:rPr>
                <w:b/>
                <w:sz w:val="24"/>
              </w:rPr>
            </w:pPr>
            <w:r>
              <w:rPr>
                <w:b/>
                <w:color w:val="000101"/>
                <w:sz w:val="24"/>
              </w:rPr>
              <w:t>Total(A)</w:t>
            </w:r>
          </w:p>
        </w:tc>
        <w:tc>
          <w:tcPr>
            <w:tcW w:w="904" w:type="dxa"/>
          </w:tcPr>
          <w:p w:rsidR="009638A0" w:rsidRDefault="00C30120">
            <w:pPr>
              <w:pStyle w:val="TableParagraph"/>
              <w:ind w:left="216" w:right="216"/>
              <w:rPr>
                <w:b/>
                <w:sz w:val="24"/>
              </w:rPr>
            </w:pPr>
            <w:r>
              <w:rPr>
                <w:b/>
                <w:sz w:val="24"/>
              </w:rPr>
              <w:t>12</w:t>
            </w:r>
          </w:p>
        </w:tc>
        <w:tc>
          <w:tcPr>
            <w:tcW w:w="1081" w:type="dxa"/>
          </w:tcPr>
          <w:p w:rsidR="009638A0" w:rsidRDefault="00C30120">
            <w:pPr>
              <w:pStyle w:val="TableParagraph"/>
              <w:spacing w:line="268" w:lineRule="exact"/>
              <w:ind w:left="331" w:right="336"/>
              <w:rPr>
                <w:sz w:val="24"/>
              </w:rPr>
            </w:pPr>
            <w:r>
              <w:rPr>
                <w:sz w:val="24"/>
              </w:rPr>
              <w:t>90</w:t>
            </w:r>
          </w:p>
        </w:tc>
        <w:tc>
          <w:tcPr>
            <w:tcW w:w="812" w:type="dxa"/>
          </w:tcPr>
          <w:p w:rsidR="009638A0" w:rsidRDefault="00C30120">
            <w:pPr>
              <w:pStyle w:val="TableParagraph"/>
              <w:spacing w:line="268" w:lineRule="exact"/>
              <w:ind w:left="214"/>
              <w:jc w:val="left"/>
              <w:rPr>
                <w:sz w:val="24"/>
              </w:rPr>
            </w:pPr>
            <w:r>
              <w:rPr>
                <w:sz w:val="24"/>
              </w:rPr>
              <w:t>210</w:t>
            </w:r>
          </w:p>
        </w:tc>
        <w:tc>
          <w:tcPr>
            <w:tcW w:w="808" w:type="dxa"/>
          </w:tcPr>
          <w:p w:rsidR="009638A0" w:rsidRDefault="00C30120">
            <w:pPr>
              <w:pStyle w:val="TableParagraph"/>
              <w:spacing w:line="268" w:lineRule="exact"/>
              <w:ind w:left="117" w:right="125"/>
              <w:rPr>
                <w:sz w:val="24"/>
              </w:rPr>
            </w:pPr>
            <w:r>
              <w:rPr>
                <w:sz w:val="24"/>
              </w:rPr>
              <w:t>300</w:t>
            </w:r>
          </w:p>
        </w:tc>
      </w:tr>
      <w:tr w:rsidR="009638A0">
        <w:trPr>
          <w:trHeight w:val="599"/>
        </w:trPr>
        <w:tc>
          <w:tcPr>
            <w:tcW w:w="10111" w:type="dxa"/>
            <w:gridSpan w:val="11"/>
          </w:tcPr>
          <w:p w:rsidR="009638A0" w:rsidRDefault="00C30120">
            <w:pPr>
              <w:pStyle w:val="TableParagraph"/>
              <w:spacing w:before="2" w:line="240" w:lineRule="auto"/>
              <w:ind w:left="3492" w:right="3488"/>
              <w:rPr>
                <w:b/>
                <w:sz w:val="28"/>
              </w:rPr>
            </w:pPr>
            <w:r>
              <w:rPr>
                <w:b/>
                <w:sz w:val="28"/>
              </w:rPr>
              <w:t>Practical/Drawing/Design</w:t>
            </w:r>
          </w:p>
        </w:tc>
      </w:tr>
      <w:tr w:rsidR="009638A0">
        <w:trPr>
          <w:trHeight w:val="954"/>
        </w:trPr>
        <w:tc>
          <w:tcPr>
            <w:tcW w:w="557" w:type="dxa"/>
          </w:tcPr>
          <w:p w:rsidR="009638A0" w:rsidRDefault="00C30120">
            <w:pPr>
              <w:pStyle w:val="TableParagraph"/>
              <w:spacing w:line="268" w:lineRule="exact"/>
              <w:ind w:left="215"/>
              <w:jc w:val="left"/>
              <w:rPr>
                <w:sz w:val="24"/>
              </w:rPr>
            </w:pPr>
            <w:r>
              <w:rPr>
                <w:sz w:val="24"/>
              </w:rPr>
              <w:t>4</w:t>
            </w:r>
          </w:p>
        </w:tc>
        <w:tc>
          <w:tcPr>
            <w:tcW w:w="1715" w:type="dxa"/>
          </w:tcPr>
          <w:p w:rsidR="009638A0" w:rsidRDefault="00C30120">
            <w:pPr>
              <w:pStyle w:val="TableParagraph"/>
              <w:spacing w:line="276" w:lineRule="auto"/>
              <w:ind w:left="93" w:right="93"/>
              <w:rPr>
                <w:sz w:val="24"/>
              </w:rPr>
            </w:pPr>
            <w:r>
              <w:rPr>
                <w:spacing w:val="-1"/>
                <w:sz w:val="24"/>
              </w:rPr>
              <w:t xml:space="preserve">Engineering </w:t>
            </w:r>
            <w:r>
              <w:rPr>
                <w:sz w:val="24"/>
              </w:rPr>
              <w:t>Science</w:t>
            </w:r>
          </w:p>
          <w:p w:rsidR="009638A0" w:rsidRDefault="00C30120">
            <w:pPr>
              <w:pStyle w:val="TableParagraph"/>
              <w:spacing w:line="275" w:lineRule="exact"/>
              <w:ind w:left="93" w:right="93"/>
              <w:rPr>
                <w:sz w:val="24"/>
              </w:rPr>
            </w:pPr>
            <w:r>
              <w:rPr>
                <w:sz w:val="24"/>
              </w:rPr>
              <w:t>Courses</w:t>
            </w:r>
          </w:p>
        </w:tc>
        <w:tc>
          <w:tcPr>
            <w:tcW w:w="1172" w:type="dxa"/>
          </w:tcPr>
          <w:p w:rsidR="009638A0" w:rsidRDefault="00C30120">
            <w:pPr>
              <w:pStyle w:val="TableParagraph"/>
              <w:spacing w:line="268" w:lineRule="exact"/>
              <w:ind w:left="88" w:right="86"/>
              <w:rPr>
                <w:sz w:val="24"/>
              </w:rPr>
            </w:pPr>
            <w:r>
              <w:rPr>
                <w:sz w:val="24"/>
              </w:rPr>
              <w:t>ESC102</w:t>
            </w:r>
          </w:p>
        </w:tc>
        <w:tc>
          <w:tcPr>
            <w:tcW w:w="1801" w:type="dxa"/>
          </w:tcPr>
          <w:p w:rsidR="009638A0" w:rsidRDefault="00C30120">
            <w:pPr>
              <w:pStyle w:val="TableParagraph"/>
              <w:spacing w:line="276" w:lineRule="auto"/>
              <w:ind w:left="94" w:right="96"/>
              <w:rPr>
                <w:sz w:val="24"/>
              </w:rPr>
            </w:pPr>
            <w:r>
              <w:rPr>
                <w:sz w:val="24"/>
              </w:rPr>
              <w:t>Engineering Graphics &amp;</w:t>
            </w:r>
          </w:p>
          <w:p w:rsidR="009638A0" w:rsidRDefault="00C30120">
            <w:pPr>
              <w:pStyle w:val="TableParagraph"/>
              <w:spacing w:line="275" w:lineRule="exact"/>
              <w:ind w:left="94" w:right="93"/>
              <w:rPr>
                <w:sz w:val="24"/>
              </w:rPr>
            </w:pPr>
            <w:r>
              <w:rPr>
                <w:sz w:val="24"/>
              </w:rPr>
              <w:t>Design</w:t>
            </w:r>
          </w:p>
        </w:tc>
        <w:tc>
          <w:tcPr>
            <w:tcW w:w="452" w:type="dxa"/>
          </w:tcPr>
          <w:p w:rsidR="009638A0" w:rsidRDefault="00C30120">
            <w:pPr>
              <w:pStyle w:val="TableParagraph"/>
              <w:spacing w:line="268" w:lineRule="exact"/>
              <w:ind w:left="1"/>
              <w:rPr>
                <w:sz w:val="24"/>
              </w:rPr>
            </w:pPr>
            <w:r>
              <w:rPr>
                <w:color w:val="000101"/>
                <w:sz w:val="24"/>
              </w:rPr>
              <w:t>1</w:t>
            </w:r>
          </w:p>
        </w:tc>
        <w:tc>
          <w:tcPr>
            <w:tcW w:w="448" w:type="dxa"/>
          </w:tcPr>
          <w:p w:rsidR="009638A0" w:rsidRDefault="00C30120">
            <w:pPr>
              <w:pStyle w:val="TableParagraph"/>
              <w:spacing w:line="268" w:lineRule="exact"/>
              <w:ind w:left="4"/>
              <w:rPr>
                <w:sz w:val="24"/>
              </w:rPr>
            </w:pPr>
            <w:r>
              <w:rPr>
                <w:sz w:val="24"/>
              </w:rPr>
              <w:t>0</w:t>
            </w:r>
          </w:p>
        </w:tc>
        <w:tc>
          <w:tcPr>
            <w:tcW w:w="361" w:type="dxa"/>
          </w:tcPr>
          <w:p w:rsidR="009638A0" w:rsidRDefault="00C30120">
            <w:pPr>
              <w:pStyle w:val="TableParagraph"/>
              <w:spacing w:line="268" w:lineRule="exact"/>
              <w:ind w:left="1"/>
              <w:rPr>
                <w:sz w:val="24"/>
              </w:rPr>
            </w:pPr>
            <w:r>
              <w:rPr>
                <w:sz w:val="24"/>
              </w:rPr>
              <w:t>4</w:t>
            </w:r>
          </w:p>
        </w:tc>
        <w:tc>
          <w:tcPr>
            <w:tcW w:w="904" w:type="dxa"/>
          </w:tcPr>
          <w:p w:rsidR="009638A0" w:rsidRDefault="00C30120">
            <w:pPr>
              <w:pStyle w:val="TableParagraph"/>
              <w:spacing w:line="268" w:lineRule="exact"/>
              <w:ind w:left="0" w:right="3"/>
              <w:rPr>
                <w:sz w:val="24"/>
              </w:rPr>
            </w:pPr>
            <w:r>
              <w:rPr>
                <w:sz w:val="24"/>
              </w:rPr>
              <w:t>3</w:t>
            </w:r>
          </w:p>
        </w:tc>
        <w:tc>
          <w:tcPr>
            <w:tcW w:w="1081" w:type="dxa"/>
          </w:tcPr>
          <w:p w:rsidR="009638A0" w:rsidRDefault="00C30120">
            <w:pPr>
              <w:pStyle w:val="TableParagraph"/>
              <w:spacing w:line="268" w:lineRule="exact"/>
              <w:ind w:left="331" w:right="336"/>
              <w:rPr>
                <w:sz w:val="24"/>
              </w:rPr>
            </w:pPr>
            <w:r>
              <w:rPr>
                <w:sz w:val="24"/>
              </w:rPr>
              <w:t>25</w:t>
            </w:r>
          </w:p>
        </w:tc>
        <w:tc>
          <w:tcPr>
            <w:tcW w:w="812" w:type="dxa"/>
          </w:tcPr>
          <w:p w:rsidR="009638A0" w:rsidRDefault="00C30120">
            <w:pPr>
              <w:pStyle w:val="TableParagraph"/>
              <w:spacing w:line="268" w:lineRule="exact"/>
              <w:ind w:left="258" w:right="264"/>
              <w:rPr>
                <w:sz w:val="24"/>
              </w:rPr>
            </w:pPr>
            <w:r>
              <w:rPr>
                <w:sz w:val="24"/>
              </w:rPr>
              <w:t>25</w:t>
            </w:r>
          </w:p>
        </w:tc>
        <w:tc>
          <w:tcPr>
            <w:tcW w:w="808" w:type="dxa"/>
          </w:tcPr>
          <w:p w:rsidR="009638A0" w:rsidRDefault="00C30120">
            <w:pPr>
              <w:pStyle w:val="TableParagraph"/>
              <w:spacing w:line="268" w:lineRule="exact"/>
              <w:ind w:left="122" w:right="125"/>
              <w:rPr>
                <w:sz w:val="24"/>
              </w:rPr>
            </w:pPr>
            <w:r>
              <w:rPr>
                <w:sz w:val="24"/>
              </w:rPr>
              <w:t>50</w:t>
            </w:r>
          </w:p>
        </w:tc>
      </w:tr>
      <w:tr w:rsidR="009638A0">
        <w:trPr>
          <w:trHeight w:val="633"/>
        </w:trPr>
        <w:tc>
          <w:tcPr>
            <w:tcW w:w="557" w:type="dxa"/>
          </w:tcPr>
          <w:p w:rsidR="009638A0" w:rsidRDefault="00C30120">
            <w:pPr>
              <w:pStyle w:val="TableParagraph"/>
              <w:spacing w:line="268" w:lineRule="exact"/>
              <w:ind w:left="215"/>
              <w:jc w:val="left"/>
              <w:rPr>
                <w:sz w:val="24"/>
              </w:rPr>
            </w:pPr>
            <w:r>
              <w:rPr>
                <w:sz w:val="24"/>
              </w:rPr>
              <w:t>5</w:t>
            </w:r>
          </w:p>
        </w:tc>
        <w:tc>
          <w:tcPr>
            <w:tcW w:w="1715" w:type="dxa"/>
          </w:tcPr>
          <w:p w:rsidR="009638A0" w:rsidRDefault="00C30120">
            <w:pPr>
              <w:pStyle w:val="TableParagraph"/>
              <w:spacing w:line="268" w:lineRule="exact"/>
              <w:ind w:left="93" w:right="90"/>
              <w:rPr>
                <w:sz w:val="24"/>
              </w:rPr>
            </w:pPr>
            <w:r>
              <w:rPr>
                <w:sz w:val="24"/>
              </w:rPr>
              <w:t>Basic Science</w:t>
            </w:r>
          </w:p>
          <w:p w:rsidR="009638A0" w:rsidRDefault="00C30120">
            <w:pPr>
              <w:pStyle w:val="TableParagraph"/>
              <w:spacing w:before="41" w:line="240" w:lineRule="auto"/>
              <w:ind w:left="93" w:right="89"/>
              <w:rPr>
                <w:sz w:val="24"/>
              </w:rPr>
            </w:pPr>
            <w:r>
              <w:rPr>
                <w:sz w:val="24"/>
              </w:rPr>
              <w:t>Course</w:t>
            </w:r>
          </w:p>
        </w:tc>
        <w:tc>
          <w:tcPr>
            <w:tcW w:w="1172" w:type="dxa"/>
          </w:tcPr>
          <w:p w:rsidR="009638A0" w:rsidRDefault="00C30120">
            <w:pPr>
              <w:pStyle w:val="TableParagraph"/>
              <w:spacing w:line="268" w:lineRule="exact"/>
              <w:ind w:left="88" w:right="86"/>
              <w:rPr>
                <w:sz w:val="24"/>
              </w:rPr>
            </w:pPr>
            <w:r>
              <w:rPr>
                <w:sz w:val="24"/>
              </w:rPr>
              <w:t>BSC101P</w:t>
            </w:r>
          </w:p>
        </w:tc>
        <w:tc>
          <w:tcPr>
            <w:tcW w:w="1801" w:type="dxa"/>
          </w:tcPr>
          <w:p w:rsidR="009638A0" w:rsidRDefault="00C30120">
            <w:pPr>
              <w:pStyle w:val="TableParagraph"/>
              <w:spacing w:line="268" w:lineRule="exact"/>
              <w:ind w:left="94" w:right="96"/>
              <w:rPr>
                <w:sz w:val="24"/>
              </w:rPr>
            </w:pPr>
            <w:r>
              <w:rPr>
                <w:sz w:val="24"/>
              </w:rPr>
              <w:t>Physics Lab</w:t>
            </w:r>
          </w:p>
        </w:tc>
        <w:tc>
          <w:tcPr>
            <w:tcW w:w="452" w:type="dxa"/>
          </w:tcPr>
          <w:p w:rsidR="009638A0" w:rsidRDefault="00C30120">
            <w:pPr>
              <w:pStyle w:val="TableParagraph"/>
              <w:spacing w:line="268" w:lineRule="exact"/>
              <w:ind w:left="1"/>
              <w:rPr>
                <w:sz w:val="24"/>
              </w:rPr>
            </w:pPr>
            <w:r>
              <w:rPr>
                <w:color w:val="000101"/>
                <w:sz w:val="24"/>
              </w:rPr>
              <w:t>0</w:t>
            </w:r>
          </w:p>
        </w:tc>
        <w:tc>
          <w:tcPr>
            <w:tcW w:w="448" w:type="dxa"/>
          </w:tcPr>
          <w:p w:rsidR="009638A0" w:rsidRDefault="00C30120">
            <w:pPr>
              <w:pStyle w:val="TableParagraph"/>
              <w:spacing w:line="268" w:lineRule="exact"/>
              <w:ind w:left="4"/>
              <w:rPr>
                <w:sz w:val="24"/>
              </w:rPr>
            </w:pPr>
            <w:r>
              <w:rPr>
                <w:sz w:val="24"/>
              </w:rPr>
              <w:t>0</w:t>
            </w:r>
          </w:p>
        </w:tc>
        <w:tc>
          <w:tcPr>
            <w:tcW w:w="361" w:type="dxa"/>
          </w:tcPr>
          <w:p w:rsidR="009638A0" w:rsidRDefault="00C30120">
            <w:pPr>
              <w:pStyle w:val="TableParagraph"/>
              <w:spacing w:line="268" w:lineRule="exact"/>
              <w:ind w:left="1"/>
              <w:rPr>
                <w:sz w:val="24"/>
              </w:rPr>
            </w:pPr>
            <w:r>
              <w:rPr>
                <w:sz w:val="24"/>
              </w:rPr>
              <w:t>3</w:t>
            </w:r>
          </w:p>
        </w:tc>
        <w:tc>
          <w:tcPr>
            <w:tcW w:w="904" w:type="dxa"/>
          </w:tcPr>
          <w:p w:rsidR="009638A0" w:rsidRDefault="00C30120">
            <w:pPr>
              <w:pStyle w:val="TableParagraph"/>
              <w:spacing w:line="268" w:lineRule="exact"/>
              <w:ind w:left="216" w:right="210"/>
              <w:rPr>
                <w:sz w:val="24"/>
              </w:rPr>
            </w:pPr>
            <w:r>
              <w:rPr>
                <w:sz w:val="24"/>
              </w:rPr>
              <w:t>1.5</w:t>
            </w:r>
          </w:p>
        </w:tc>
        <w:tc>
          <w:tcPr>
            <w:tcW w:w="1081" w:type="dxa"/>
          </w:tcPr>
          <w:p w:rsidR="009638A0" w:rsidRDefault="00C30120">
            <w:pPr>
              <w:pStyle w:val="TableParagraph"/>
              <w:spacing w:line="268" w:lineRule="exact"/>
              <w:ind w:left="331" w:right="336"/>
              <w:rPr>
                <w:sz w:val="24"/>
              </w:rPr>
            </w:pPr>
            <w:r>
              <w:rPr>
                <w:sz w:val="24"/>
              </w:rPr>
              <w:t>25</w:t>
            </w:r>
          </w:p>
        </w:tc>
        <w:tc>
          <w:tcPr>
            <w:tcW w:w="812" w:type="dxa"/>
          </w:tcPr>
          <w:p w:rsidR="009638A0" w:rsidRDefault="00C30120">
            <w:pPr>
              <w:pStyle w:val="TableParagraph"/>
              <w:spacing w:line="268" w:lineRule="exact"/>
              <w:ind w:left="258" w:right="264"/>
              <w:rPr>
                <w:sz w:val="24"/>
              </w:rPr>
            </w:pPr>
            <w:r>
              <w:rPr>
                <w:sz w:val="24"/>
              </w:rPr>
              <w:t>25</w:t>
            </w:r>
          </w:p>
        </w:tc>
        <w:tc>
          <w:tcPr>
            <w:tcW w:w="808" w:type="dxa"/>
          </w:tcPr>
          <w:p w:rsidR="009638A0" w:rsidRDefault="00C30120">
            <w:pPr>
              <w:pStyle w:val="TableParagraph"/>
              <w:spacing w:line="268" w:lineRule="exact"/>
              <w:ind w:left="122" w:right="125"/>
              <w:rPr>
                <w:sz w:val="24"/>
              </w:rPr>
            </w:pPr>
            <w:r>
              <w:rPr>
                <w:sz w:val="24"/>
              </w:rPr>
              <w:t>50</w:t>
            </w:r>
          </w:p>
        </w:tc>
      </w:tr>
      <w:tr w:rsidR="009638A0">
        <w:trPr>
          <w:trHeight w:val="1267"/>
        </w:trPr>
        <w:tc>
          <w:tcPr>
            <w:tcW w:w="557" w:type="dxa"/>
          </w:tcPr>
          <w:p w:rsidR="009638A0" w:rsidRDefault="00C30120">
            <w:pPr>
              <w:pStyle w:val="TableParagraph"/>
              <w:spacing w:line="268" w:lineRule="exact"/>
              <w:ind w:left="215"/>
              <w:jc w:val="left"/>
              <w:rPr>
                <w:sz w:val="24"/>
              </w:rPr>
            </w:pPr>
            <w:r>
              <w:rPr>
                <w:sz w:val="24"/>
              </w:rPr>
              <w:t>6</w:t>
            </w:r>
          </w:p>
        </w:tc>
        <w:tc>
          <w:tcPr>
            <w:tcW w:w="1715" w:type="dxa"/>
          </w:tcPr>
          <w:p w:rsidR="009638A0" w:rsidRDefault="00C30120">
            <w:pPr>
              <w:pStyle w:val="TableParagraph"/>
              <w:spacing w:line="276" w:lineRule="auto"/>
              <w:ind w:left="139" w:right="132" w:hanging="7"/>
              <w:rPr>
                <w:sz w:val="24"/>
              </w:rPr>
            </w:pPr>
            <w:r>
              <w:rPr>
                <w:sz w:val="24"/>
              </w:rPr>
              <w:t>Engineering Science Courses/</w:t>
            </w:r>
            <w:r>
              <w:rPr>
                <w:spacing w:val="-8"/>
                <w:sz w:val="24"/>
              </w:rPr>
              <w:t xml:space="preserve"> </w:t>
            </w:r>
            <w:r>
              <w:rPr>
                <w:sz w:val="24"/>
              </w:rPr>
              <w:t>Basic</w:t>
            </w:r>
          </w:p>
          <w:p w:rsidR="009638A0" w:rsidRDefault="00C30120">
            <w:pPr>
              <w:pStyle w:val="TableParagraph"/>
              <w:spacing w:line="275" w:lineRule="exact"/>
              <w:ind w:left="93" w:right="94"/>
              <w:rPr>
                <w:sz w:val="24"/>
              </w:rPr>
            </w:pPr>
            <w:r>
              <w:rPr>
                <w:sz w:val="24"/>
              </w:rPr>
              <w:t>Science</w:t>
            </w:r>
            <w:r>
              <w:rPr>
                <w:spacing w:val="-10"/>
                <w:sz w:val="24"/>
              </w:rPr>
              <w:t xml:space="preserve"> </w:t>
            </w:r>
            <w:r>
              <w:rPr>
                <w:sz w:val="24"/>
              </w:rPr>
              <w:t>Course</w:t>
            </w:r>
          </w:p>
        </w:tc>
        <w:tc>
          <w:tcPr>
            <w:tcW w:w="1172" w:type="dxa"/>
          </w:tcPr>
          <w:p w:rsidR="009638A0" w:rsidRDefault="00C30120">
            <w:pPr>
              <w:pStyle w:val="TableParagraph"/>
              <w:spacing w:line="278" w:lineRule="auto"/>
              <w:ind w:left="147" w:right="102" w:hanging="24"/>
              <w:jc w:val="left"/>
            </w:pPr>
            <w:r>
              <w:t>ESC101P/ BSC102P</w:t>
            </w:r>
          </w:p>
        </w:tc>
        <w:tc>
          <w:tcPr>
            <w:tcW w:w="1801" w:type="dxa"/>
          </w:tcPr>
          <w:p w:rsidR="009638A0" w:rsidRDefault="00C30120">
            <w:pPr>
              <w:pStyle w:val="TableParagraph"/>
              <w:spacing w:line="276" w:lineRule="auto"/>
              <w:ind w:left="118" w:right="106" w:hanging="7"/>
              <w:rPr>
                <w:sz w:val="24"/>
              </w:rPr>
            </w:pPr>
            <w:r>
              <w:rPr>
                <w:sz w:val="24"/>
              </w:rPr>
              <w:t>Basic Electrical Engineering Lab /</w:t>
            </w:r>
            <w:r>
              <w:rPr>
                <w:spacing w:val="-1"/>
                <w:sz w:val="24"/>
              </w:rPr>
              <w:t xml:space="preserve"> </w:t>
            </w:r>
            <w:r>
              <w:rPr>
                <w:sz w:val="24"/>
              </w:rPr>
              <w:t>Chemistry</w:t>
            </w:r>
          </w:p>
          <w:p w:rsidR="009638A0" w:rsidRDefault="00C30120">
            <w:pPr>
              <w:pStyle w:val="TableParagraph"/>
              <w:spacing w:line="275" w:lineRule="exact"/>
              <w:ind w:left="94" w:right="93"/>
              <w:rPr>
                <w:sz w:val="24"/>
              </w:rPr>
            </w:pPr>
            <w:r>
              <w:rPr>
                <w:sz w:val="24"/>
              </w:rPr>
              <w:t>Lab</w:t>
            </w:r>
          </w:p>
        </w:tc>
        <w:tc>
          <w:tcPr>
            <w:tcW w:w="452" w:type="dxa"/>
          </w:tcPr>
          <w:p w:rsidR="009638A0" w:rsidRDefault="00C30120">
            <w:pPr>
              <w:pStyle w:val="TableParagraph"/>
              <w:spacing w:line="268" w:lineRule="exact"/>
              <w:ind w:left="1"/>
              <w:rPr>
                <w:sz w:val="24"/>
              </w:rPr>
            </w:pPr>
            <w:r>
              <w:rPr>
                <w:color w:val="000101"/>
                <w:sz w:val="24"/>
              </w:rPr>
              <w:t>0</w:t>
            </w:r>
          </w:p>
        </w:tc>
        <w:tc>
          <w:tcPr>
            <w:tcW w:w="448" w:type="dxa"/>
          </w:tcPr>
          <w:p w:rsidR="009638A0" w:rsidRDefault="00C30120">
            <w:pPr>
              <w:pStyle w:val="TableParagraph"/>
              <w:spacing w:line="268" w:lineRule="exact"/>
              <w:ind w:left="4"/>
              <w:rPr>
                <w:sz w:val="24"/>
              </w:rPr>
            </w:pPr>
            <w:r>
              <w:rPr>
                <w:sz w:val="24"/>
              </w:rPr>
              <w:t>0</w:t>
            </w:r>
          </w:p>
        </w:tc>
        <w:tc>
          <w:tcPr>
            <w:tcW w:w="361" w:type="dxa"/>
          </w:tcPr>
          <w:p w:rsidR="009638A0" w:rsidRDefault="00C30120">
            <w:pPr>
              <w:pStyle w:val="TableParagraph"/>
              <w:spacing w:line="268" w:lineRule="exact"/>
              <w:ind w:left="1"/>
              <w:rPr>
                <w:sz w:val="24"/>
              </w:rPr>
            </w:pPr>
            <w:r>
              <w:rPr>
                <w:sz w:val="24"/>
              </w:rPr>
              <w:t>2</w:t>
            </w:r>
          </w:p>
        </w:tc>
        <w:tc>
          <w:tcPr>
            <w:tcW w:w="904" w:type="dxa"/>
          </w:tcPr>
          <w:p w:rsidR="009638A0" w:rsidRDefault="00C30120">
            <w:pPr>
              <w:pStyle w:val="TableParagraph"/>
              <w:spacing w:line="268" w:lineRule="exact"/>
              <w:ind w:left="0" w:right="3"/>
              <w:rPr>
                <w:sz w:val="24"/>
              </w:rPr>
            </w:pPr>
            <w:r>
              <w:rPr>
                <w:sz w:val="24"/>
              </w:rPr>
              <w:t>1</w:t>
            </w:r>
          </w:p>
        </w:tc>
        <w:tc>
          <w:tcPr>
            <w:tcW w:w="1081" w:type="dxa"/>
          </w:tcPr>
          <w:p w:rsidR="009638A0" w:rsidRDefault="00C30120">
            <w:pPr>
              <w:pStyle w:val="TableParagraph"/>
              <w:spacing w:line="268" w:lineRule="exact"/>
              <w:ind w:left="331" w:right="336"/>
              <w:rPr>
                <w:sz w:val="24"/>
              </w:rPr>
            </w:pPr>
            <w:r>
              <w:rPr>
                <w:sz w:val="24"/>
              </w:rPr>
              <w:t>25</w:t>
            </w:r>
          </w:p>
        </w:tc>
        <w:tc>
          <w:tcPr>
            <w:tcW w:w="812" w:type="dxa"/>
          </w:tcPr>
          <w:p w:rsidR="009638A0" w:rsidRDefault="00C30120">
            <w:pPr>
              <w:pStyle w:val="TableParagraph"/>
              <w:spacing w:line="268" w:lineRule="exact"/>
              <w:ind w:left="258" w:right="264"/>
              <w:rPr>
                <w:sz w:val="24"/>
              </w:rPr>
            </w:pPr>
            <w:r>
              <w:rPr>
                <w:sz w:val="24"/>
              </w:rPr>
              <w:t>25</w:t>
            </w:r>
          </w:p>
        </w:tc>
        <w:tc>
          <w:tcPr>
            <w:tcW w:w="808" w:type="dxa"/>
          </w:tcPr>
          <w:p w:rsidR="009638A0" w:rsidRDefault="00C30120">
            <w:pPr>
              <w:pStyle w:val="TableParagraph"/>
              <w:spacing w:line="268" w:lineRule="exact"/>
              <w:ind w:left="122" w:right="125"/>
              <w:rPr>
                <w:sz w:val="24"/>
              </w:rPr>
            </w:pPr>
            <w:r>
              <w:rPr>
                <w:sz w:val="24"/>
              </w:rPr>
              <w:t>50</w:t>
            </w:r>
          </w:p>
        </w:tc>
      </w:tr>
      <w:tr w:rsidR="009638A0">
        <w:trPr>
          <w:trHeight w:val="638"/>
        </w:trPr>
        <w:tc>
          <w:tcPr>
            <w:tcW w:w="6506" w:type="dxa"/>
            <w:gridSpan w:val="7"/>
          </w:tcPr>
          <w:p w:rsidR="009638A0" w:rsidRDefault="00C30120">
            <w:pPr>
              <w:pStyle w:val="TableParagraph"/>
              <w:spacing w:before="1" w:line="240" w:lineRule="auto"/>
              <w:ind w:left="0" w:right="101"/>
              <w:jc w:val="right"/>
              <w:rPr>
                <w:b/>
                <w:sz w:val="24"/>
              </w:rPr>
            </w:pPr>
            <w:r>
              <w:rPr>
                <w:b/>
                <w:sz w:val="24"/>
              </w:rPr>
              <w:t>Total(B)</w:t>
            </w:r>
          </w:p>
        </w:tc>
        <w:tc>
          <w:tcPr>
            <w:tcW w:w="904" w:type="dxa"/>
          </w:tcPr>
          <w:p w:rsidR="009638A0" w:rsidRDefault="00C30120">
            <w:pPr>
              <w:pStyle w:val="TableParagraph"/>
              <w:spacing w:before="1" w:line="240" w:lineRule="auto"/>
              <w:ind w:left="216" w:right="213"/>
              <w:rPr>
                <w:b/>
                <w:sz w:val="24"/>
              </w:rPr>
            </w:pPr>
            <w:r>
              <w:rPr>
                <w:b/>
                <w:sz w:val="24"/>
              </w:rPr>
              <w:t>5.5</w:t>
            </w:r>
          </w:p>
        </w:tc>
        <w:tc>
          <w:tcPr>
            <w:tcW w:w="1081" w:type="dxa"/>
          </w:tcPr>
          <w:p w:rsidR="009638A0" w:rsidRDefault="00C30120">
            <w:pPr>
              <w:pStyle w:val="TableParagraph"/>
              <w:spacing w:before="1" w:line="240" w:lineRule="auto"/>
              <w:ind w:left="331" w:right="336"/>
              <w:rPr>
                <w:b/>
                <w:sz w:val="24"/>
              </w:rPr>
            </w:pPr>
            <w:r>
              <w:rPr>
                <w:b/>
                <w:sz w:val="24"/>
              </w:rPr>
              <w:t>75</w:t>
            </w:r>
          </w:p>
        </w:tc>
        <w:tc>
          <w:tcPr>
            <w:tcW w:w="812" w:type="dxa"/>
          </w:tcPr>
          <w:p w:rsidR="009638A0" w:rsidRDefault="00C30120">
            <w:pPr>
              <w:pStyle w:val="TableParagraph"/>
              <w:spacing w:before="1" w:line="240" w:lineRule="auto"/>
              <w:ind w:left="258" w:right="264"/>
              <w:rPr>
                <w:b/>
                <w:sz w:val="24"/>
              </w:rPr>
            </w:pPr>
            <w:r>
              <w:rPr>
                <w:b/>
                <w:sz w:val="24"/>
              </w:rPr>
              <w:t>75</w:t>
            </w:r>
          </w:p>
        </w:tc>
        <w:tc>
          <w:tcPr>
            <w:tcW w:w="808" w:type="dxa"/>
          </w:tcPr>
          <w:p w:rsidR="009638A0" w:rsidRDefault="00C30120">
            <w:pPr>
              <w:pStyle w:val="TableParagraph"/>
              <w:spacing w:before="1" w:line="240" w:lineRule="auto"/>
              <w:ind w:left="117" w:right="125"/>
              <w:rPr>
                <w:b/>
                <w:sz w:val="24"/>
              </w:rPr>
            </w:pPr>
            <w:r>
              <w:rPr>
                <w:b/>
                <w:sz w:val="24"/>
              </w:rPr>
              <w:t>150</w:t>
            </w:r>
          </w:p>
        </w:tc>
      </w:tr>
      <w:tr w:rsidR="009638A0">
        <w:trPr>
          <w:trHeight w:val="551"/>
        </w:trPr>
        <w:tc>
          <w:tcPr>
            <w:tcW w:w="6506" w:type="dxa"/>
            <w:gridSpan w:val="7"/>
          </w:tcPr>
          <w:p w:rsidR="009638A0" w:rsidRDefault="00C30120">
            <w:pPr>
              <w:pStyle w:val="TableParagraph"/>
              <w:ind w:left="0" w:right="101"/>
              <w:jc w:val="right"/>
              <w:rPr>
                <w:b/>
                <w:sz w:val="24"/>
              </w:rPr>
            </w:pPr>
            <w:r>
              <w:rPr>
                <w:b/>
                <w:sz w:val="24"/>
              </w:rPr>
              <w:t>Grand Total(A+B)</w:t>
            </w:r>
          </w:p>
        </w:tc>
        <w:tc>
          <w:tcPr>
            <w:tcW w:w="904" w:type="dxa"/>
          </w:tcPr>
          <w:p w:rsidR="009638A0" w:rsidRDefault="00C30120">
            <w:pPr>
              <w:pStyle w:val="TableParagraph"/>
              <w:ind w:left="216" w:right="217"/>
              <w:rPr>
                <w:b/>
                <w:sz w:val="24"/>
              </w:rPr>
            </w:pPr>
            <w:r>
              <w:rPr>
                <w:b/>
                <w:sz w:val="24"/>
              </w:rPr>
              <w:t>17.5</w:t>
            </w:r>
          </w:p>
        </w:tc>
        <w:tc>
          <w:tcPr>
            <w:tcW w:w="1081" w:type="dxa"/>
          </w:tcPr>
          <w:p w:rsidR="009638A0" w:rsidRDefault="00C30120">
            <w:pPr>
              <w:pStyle w:val="TableParagraph"/>
              <w:ind w:left="331" w:right="340"/>
              <w:rPr>
                <w:b/>
                <w:sz w:val="24"/>
              </w:rPr>
            </w:pPr>
            <w:r>
              <w:rPr>
                <w:b/>
                <w:sz w:val="24"/>
              </w:rPr>
              <w:t>165</w:t>
            </w:r>
          </w:p>
        </w:tc>
        <w:tc>
          <w:tcPr>
            <w:tcW w:w="812" w:type="dxa"/>
          </w:tcPr>
          <w:p w:rsidR="009638A0" w:rsidRDefault="00C30120">
            <w:pPr>
              <w:pStyle w:val="TableParagraph"/>
              <w:ind w:left="214"/>
              <w:jc w:val="left"/>
              <w:rPr>
                <w:b/>
                <w:sz w:val="24"/>
              </w:rPr>
            </w:pPr>
            <w:r>
              <w:rPr>
                <w:b/>
                <w:sz w:val="24"/>
              </w:rPr>
              <w:t>285</w:t>
            </w:r>
          </w:p>
        </w:tc>
        <w:tc>
          <w:tcPr>
            <w:tcW w:w="808" w:type="dxa"/>
          </w:tcPr>
          <w:p w:rsidR="009638A0" w:rsidRDefault="00C30120">
            <w:pPr>
              <w:pStyle w:val="TableParagraph"/>
              <w:ind w:left="117" w:right="125"/>
              <w:rPr>
                <w:b/>
                <w:sz w:val="24"/>
              </w:rPr>
            </w:pPr>
            <w:r>
              <w:rPr>
                <w:b/>
                <w:sz w:val="24"/>
              </w:rPr>
              <w:t>450</w:t>
            </w:r>
          </w:p>
        </w:tc>
      </w:tr>
    </w:tbl>
    <w:p w:rsidR="009638A0" w:rsidRDefault="009638A0">
      <w:pPr>
        <w:pStyle w:val="BodyText"/>
        <w:spacing w:before="3"/>
        <w:rPr>
          <w:sz w:val="27"/>
        </w:rPr>
      </w:pPr>
    </w:p>
    <w:p w:rsidR="009638A0" w:rsidRDefault="00C30120">
      <w:pPr>
        <w:pStyle w:val="Heading3"/>
      </w:pPr>
      <w:r>
        <w:rPr>
          <w:color w:val="000101"/>
        </w:rPr>
        <w:t>L-Lecture, T-Tutorial, P-Practical</w:t>
      </w:r>
    </w:p>
    <w:p w:rsidR="009638A0" w:rsidRDefault="009638A0">
      <w:pPr>
        <w:pStyle w:val="BodyText"/>
        <w:spacing w:before="10"/>
        <w:rPr>
          <w:b/>
        </w:rPr>
      </w:pPr>
    </w:p>
    <w:p w:rsidR="009638A0" w:rsidRDefault="00C30120">
      <w:pPr>
        <w:ind w:left="220"/>
        <w:rPr>
          <w:b/>
          <w:sz w:val="24"/>
        </w:rPr>
      </w:pPr>
      <w:bookmarkStart w:id="5" w:name="IA-_Internal_Assessment,_ESE-End_Semeste"/>
      <w:bookmarkEnd w:id="5"/>
      <w:r>
        <w:rPr>
          <w:b/>
          <w:color w:val="000101"/>
          <w:sz w:val="24"/>
        </w:rPr>
        <w:t>IA- Internal Assessment, ESE-End Semester Examination</w:t>
      </w:r>
    </w:p>
    <w:p w:rsidR="009638A0" w:rsidRDefault="009638A0">
      <w:pPr>
        <w:rPr>
          <w:sz w:val="24"/>
        </w:rPr>
        <w:sectPr w:rsidR="009638A0">
          <w:pgSz w:w="12240" w:h="15840"/>
          <w:pgMar w:top="1180" w:right="680" w:bottom="780" w:left="1220" w:header="766" w:footer="590" w:gutter="0"/>
          <w:cols w:space="720"/>
        </w:sectPr>
      </w:pPr>
    </w:p>
    <w:p w:rsidR="009638A0" w:rsidRDefault="009638A0">
      <w:pPr>
        <w:pStyle w:val="BodyText"/>
        <w:spacing w:before="1"/>
        <w:rPr>
          <w:b/>
          <w:sz w:val="13"/>
        </w:rPr>
      </w:pPr>
    </w:p>
    <w:p w:rsidR="009638A0" w:rsidRDefault="00C30120">
      <w:pPr>
        <w:spacing w:before="90"/>
        <w:ind w:left="220"/>
        <w:rPr>
          <w:b/>
          <w:sz w:val="24"/>
        </w:rPr>
      </w:pPr>
      <w:r>
        <w:rPr>
          <w:b/>
          <w:color w:val="000101"/>
          <w:sz w:val="24"/>
        </w:rPr>
        <w:t>SEMESTER II (FIRST YEAR]</w:t>
      </w:r>
    </w:p>
    <w:p w:rsidR="009638A0" w:rsidRDefault="00C30120">
      <w:pPr>
        <w:pStyle w:val="BodyText"/>
        <w:spacing w:before="36" w:after="11"/>
        <w:ind w:left="220"/>
      </w:pPr>
      <w:r>
        <w:rPr>
          <w:color w:val="000101"/>
        </w:rPr>
        <w:t>Table 2: Branch/Course: Common to all branches of UG Engineering &amp; Technology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1849"/>
        <w:gridCol w:w="1037"/>
        <w:gridCol w:w="240"/>
        <w:gridCol w:w="1560"/>
        <w:gridCol w:w="451"/>
        <w:gridCol w:w="447"/>
        <w:gridCol w:w="360"/>
        <w:gridCol w:w="903"/>
        <w:gridCol w:w="1080"/>
        <w:gridCol w:w="811"/>
        <w:gridCol w:w="807"/>
      </w:tblGrid>
      <w:tr w:rsidR="009638A0">
        <w:trPr>
          <w:trHeight w:val="633"/>
        </w:trPr>
        <w:tc>
          <w:tcPr>
            <w:tcW w:w="557" w:type="dxa"/>
            <w:vMerge w:val="restart"/>
          </w:tcPr>
          <w:p w:rsidR="009638A0" w:rsidRDefault="00C30120">
            <w:pPr>
              <w:pStyle w:val="TableParagraph"/>
              <w:spacing w:line="276" w:lineRule="auto"/>
              <w:ind w:left="129" w:right="123" w:firstLine="2"/>
              <w:rPr>
                <w:sz w:val="24"/>
              </w:rPr>
            </w:pPr>
            <w:r>
              <w:rPr>
                <w:sz w:val="24"/>
              </w:rPr>
              <w:t>Sl. No</w:t>
            </w:r>
          </w:p>
          <w:p w:rsidR="009638A0" w:rsidRDefault="00C30120">
            <w:pPr>
              <w:pStyle w:val="TableParagraph"/>
              <w:spacing w:line="275" w:lineRule="exact"/>
              <w:ind w:left="11"/>
              <w:rPr>
                <w:sz w:val="24"/>
              </w:rPr>
            </w:pPr>
            <w:r>
              <w:rPr>
                <w:sz w:val="24"/>
              </w:rPr>
              <w:t>.</w:t>
            </w:r>
          </w:p>
        </w:tc>
        <w:tc>
          <w:tcPr>
            <w:tcW w:w="1849" w:type="dxa"/>
            <w:vMerge w:val="restart"/>
          </w:tcPr>
          <w:p w:rsidR="009638A0" w:rsidRDefault="00C30120">
            <w:pPr>
              <w:pStyle w:val="TableParagraph"/>
              <w:spacing w:line="268" w:lineRule="exact"/>
              <w:ind w:left="470"/>
              <w:jc w:val="left"/>
              <w:rPr>
                <w:sz w:val="24"/>
              </w:rPr>
            </w:pPr>
            <w:r>
              <w:rPr>
                <w:color w:val="000101"/>
                <w:sz w:val="24"/>
              </w:rPr>
              <w:t>Category</w:t>
            </w:r>
          </w:p>
        </w:tc>
        <w:tc>
          <w:tcPr>
            <w:tcW w:w="1037" w:type="dxa"/>
            <w:vMerge w:val="restart"/>
          </w:tcPr>
          <w:p w:rsidR="009638A0" w:rsidRDefault="00C30120">
            <w:pPr>
              <w:pStyle w:val="TableParagraph"/>
              <w:spacing w:line="276" w:lineRule="auto"/>
              <w:ind w:left="249" w:right="165" w:hanging="87"/>
              <w:jc w:val="left"/>
              <w:rPr>
                <w:sz w:val="24"/>
              </w:rPr>
            </w:pPr>
            <w:r>
              <w:rPr>
                <w:sz w:val="24"/>
              </w:rPr>
              <w:t>Course Code</w:t>
            </w:r>
          </w:p>
        </w:tc>
        <w:tc>
          <w:tcPr>
            <w:tcW w:w="1800" w:type="dxa"/>
            <w:gridSpan w:val="2"/>
            <w:vMerge w:val="restart"/>
          </w:tcPr>
          <w:p w:rsidR="009638A0" w:rsidRDefault="00C30120">
            <w:pPr>
              <w:pStyle w:val="TableParagraph"/>
              <w:spacing w:line="268" w:lineRule="exact"/>
              <w:ind w:left="297"/>
              <w:jc w:val="left"/>
              <w:rPr>
                <w:sz w:val="24"/>
              </w:rPr>
            </w:pPr>
            <w:r>
              <w:rPr>
                <w:sz w:val="24"/>
              </w:rPr>
              <w:t>Course Title</w:t>
            </w:r>
          </w:p>
        </w:tc>
        <w:tc>
          <w:tcPr>
            <w:tcW w:w="1258" w:type="dxa"/>
            <w:gridSpan w:val="3"/>
          </w:tcPr>
          <w:p w:rsidR="009638A0" w:rsidRDefault="00C30120">
            <w:pPr>
              <w:pStyle w:val="TableParagraph"/>
              <w:spacing w:line="268" w:lineRule="exact"/>
              <w:ind w:left="120" w:right="121"/>
              <w:rPr>
                <w:sz w:val="24"/>
              </w:rPr>
            </w:pPr>
            <w:r>
              <w:rPr>
                <w:sz w:val="24"/>
              </w:rPr>
              <w:t>Hours Per</w:t>
            </w:r>
          </w:p>
          <w:p w:rsidR="009638A0" w:rsidRDefault="00C30120">
            <w:pPr>
              <w:pStyle w:val="TableParagraph"/>
              <w:spacing w:before="41" w:line="240" w:lineRule="auto"/>
              <w:ind w:left="120" w:right="120"/>
              <w:rPr>
                <w:sz w:val="24"/>
              </w:rPr>
            </w:pPr>
            <w:r>
              <w:rPr>
                <w:sz w:val="24"/>
              </w:rPr>
              <w:t>Week</w:t>
            </w:r>
          </w:p>
        </w:tc>
        <w:tc>
          <w:tcPr>
            <w:tcW w:w="903" w:type="dxa"/>
            <w:vMerge w:val="restart"/>
          </w:tcPr>
          <w:p w:rsidR="009638A0" w:rsidRDefault="00C30120">
            <w:pPr>
              <w:pStyle w:val="TableParagraph"/>
              <w:spacing w:line="268" w:lineRule="exact"/>
              <w:ind w:left="149"/>
              <w:jc w:val="left"/>
              <w:rPr>
                <w:sz w:val="24"/>
              </w:rPr>
            </w:pPr>
            <w:r>
              <w:rPr>
                <w:sz w:val="24"/>
              </w:rPr>
              <w:t>Credit</w:t>
            </w:r>
          </w:p>
        </w:tc>
        <w:tc>
          <w:tcPr>
            <w:tcW w:w="2698" w:type="dxa"/>
            <w:gridSpan w:val="3"/>
          </w:tcPr>
          <w:p w:rsidR="009638A0" w:rsidRDefault="00C30120">
            <w:pPr>
              <w:pStyle w:val="TableParagraph"/>
              <w:spacing w:line="268" w:lineRule="exact"/>
              <w:ind w:left="1016" w:right="1017"/>
              <w:rPr>
                <w:sz w:val="24"/>
              </w:rPr>
            </w:pPr>
            <w:r>
              <w:rPr>
                <w:sz w:val="24"/>
              </w:rPr>
              <w:t>Marks</w:t>
            </w:r>
          </w:p>
        </w:tc>
      </w:tr>
      <w:tr w:rsidR="009638A0">
        <w:trPr>
          <w:trHeight w:val="316"/>
        </w:trPr>
        <w:tc>
          <w:tcPr>
            <w:tcW w:w="557" w:type="dxa"/>
            <w:vMerge/>
            <w:tcBorders>
              <w:top w:val="nil"/>
            </w:tcBorders>
          </w:tcPr>
          <w:p w:rsidR="009638A0" w:rsidRDefault="009638A0">
            <w:pPr>
              <w:rPr>
                <w:sz w:val="2"/>
                <w:szCs w:val="2"/>
              </w:rPr>
            </w:pPr>
          </w:p>
        </w:tc>
        <w:tc>
          <w:tcPr>
            <w:tcW w:w="1849" w:type="dxa"/>
            <w:vMerge/>
            <w:tcBorders>
              <w:top w:val="nil"/>
            </w:tcBorders>
          </w:tcPr>
          <w:p w:rsidR="009638A0" w:rsidRDefault="009638A0">
            <w:pPr>
              <w:rPr>
                <w:sz w:val="2"/>
                <w:szCs w:val="2"/>
              </w:rPr>
            </w:pPr>
          </w:p>
        </w:tc>
        <w:tc>
          <w:tcPr>
            <w:tcW w:w="1037" w:type="dxa"/>
            <w:vMerge/>
            <w:tcBorders>
              <w:top w:val="nil"/>
            </w:tcBorders>
          </w:tcPr>
          <w:p w:rsidR="009638A0" w:rsidRDefault="009638A0">
            <w:pPr>
              <w:rPr>
                <w:sz w:val="2"/>
                <w:szCs w:val="2"/>
              </w:rPr>
            </w:pPr>
          </w:p>
        </w:tc>
        <w:tc>
          <w:tcPr>
            <w:tcW w:w="1800" w:type="dxa"/>
            <w:gridSpan w:val="2"/>
            <w:vMerge/>
            <w:tcBorders>
              <w:top w:val="nil"/>
            </w:tcBorders>
          </w:tcPr>
          <w:p w:rsidR="009638A0" w:rsidRDefault="009638A0">
            <w:pPr>
              <w:rPr>
                <w:sz w:val="2"/>
                <w:szCs w:val="2"/>
              </w:rPr>
            </w:pPr>
          </w:p>
        </w:tc>
        <w:tc>
          <w:tcPr>
            <w:tcW w:w="451" w:type="dxa"/>
          </w:tcPr>
          <w:p w:rsidR="009638A0" w:rsidRDefault="00C30120">
            <w:pPr>
              <w:pStyle w:val="TableParagraph"/>
              <w:spacing w:line="268" w:lineRule="exact"/>
              <w:ind w:left="3"/>
              <w:rPr>
                <w:sz w:val="24"/>
              </w:rPr>
            </w:pPr>
            <w:r>
              <w:rPr>
                <w:color w:val="000101"/>
                <w:sz w:val="24"/>
              </w:rPr>
              <w:t>L</w:t>
            </w:r>
          </w:p>
        </w:tc>
        <w:tc>
          <w:tcPr>
            <w:tcW w:w="447" w:type="dxa"/>
          </w:tcPr>
          <w:p w:rsidR="009638A0" w:rsidRDefault="00C30120">
            <w:pPr>
              <w:pStyle w:val="TableParagraph"/>
              <w:spacing w:line="268" w:lineRule="exact"/>
              <w:ind w:left="9"/>
              <w:rPr>
                <w:sz w:val="24"/>
              </w:rPr>
            </w:pPr>
            <w:r>
              <w:rPr>
                <w:color w:val="000101"/>
                <w:sz w:val="24"/>
              </w:rPr>
              <w:t>T</w:t>
            </w:r>
          </w:p>
        </w:tc>
        <w:tc>
          <w:tcPr>
            <w:tcW w:w="360" w:type="dxa"/>
          </w:tcPr>
          <w:p w:rsidR="009638A0" w:rsidRDefault="00C30120">
            <w:pPr>
              <w:pStyle w:val="TableParagraph"/>
              <w:spacing w:line="268" w:lineRule="exact"/>
              <w:ind w:left="14"/>
              <w:rPr>
                <w:sz w:val="24"/>
              </w:rPr>
            </w:pPr>
            <w:r>
              <w:rPr>
                <w:color w:val="000101"/>
                <w:w w:val="99"/>
                <w:sz w:val="24"/>
              </w:rPr>
              <w:t>P</w:t>
            </w:r>
          </w:p>
        </w:tc>
        <w:tc>
          <w:tcPr>
            <w:tcW w:w="903" w:type="dxa"/>
            <w:vMerge/>
            <w:tcBorders>
              <w:top w:val="nil"/>
            </w:tcBorders>
          </w:tcPr>
          <w:p w:rsidR="009638A0" w:rsidRDefault="009638A0">
            <w:pPr>
              <w:rPr>
                <w:sz w:val="2"/>
                <w:szCs w:val="2"/>
              </w:rPr>
            </w:pPr>
          </w:p>
        </w:tc>
        <w:tc>
          <w:tcPr>
            <w:tcW w:w="1080" w:type="dxa"/>
          </w:tcPr>
          <w:p w:rsidR="009638A0" w:rsidRDefault="00C30120">
            <w:pPr>
              <w:pStyle w:val="TableParagraph"/>
              <w:ind w:left="177" w:right="177"/>
              <w:rPr>
                <w:b/>
                <w:sz w:val="24"/>
              </w:rPr>
            </w:pPr>
            <w:r>
              <w:rPr>
                <w:b/>
                <w:sz w:val="24"/>
              </w:rPr>
              <w:t>IA</w:t>
            </w:r>
          </w:p>
        </w:tc>
        <w:tc>
          <w:tcPr>
            <w:tcW w:w="811" w:type="dxa"/>
          </w:tcPr>
          <w:p w:rsidR="009638A0" w:rsidRDefault="00C30120">
            <w:pPr>
              <w:pStyle w:val="TableParagraph"/>
              <w:spacing w:line="268" w:lineRule="exact"/>
              <w:ind w:left="187"/>
              <w:jc w:val="left"/>
              <w:rPr>
                <w:sz w:val="24"/>
              </w:rPr>
            </w:pPr>
            <w:r>
              <w:rPr>
                <w:sz w:val="24"/>
              </w:rPr>
              <w:t>ESE</w:t>
            </w:r>
          </w:p>
        </w:tc>
        <w:tc>
          <w:tcPr>
            <w:tcW w:w="807" w:type="dxa"/>
          </w:tcPr>
          <w:p w:rsidR="009638A0" w:rsidRDefault="00C30120">
            <w:pPr>
              <w:pStyle w:val="TableParagraph"/>
              <w:spacing w:line="268" w:lineRule="exact"/>
              <w:ind w:left="149"/>
              <w:jc w:val="left"/>
              <w:rPr>
                <w:sz w:val="24"/>
              </w:rPr>
            </w:pPr>
            <w:r>
              <w:rPr>
                <w:sz w:val="24"/>
              </w:rPr>
              <w:t>Total</w:t>
            </w:r>
          </w:p>
        </w:tc>
      </w:tr>
      <w:tr w:rsidR="009638A0">
        <w:trPr>
          <w:trHeight w:val="599"/>
        </w:trPr>
        <w:tc>
          <w:tcPr>
            <w:tcW w:w="10102" w:type="dxa"/>
            <w:gridSpan w:val="12"/>
          </w:tcPr>
          <w:p w:rsidR="009638A0" w:rsidRDefault="00C30120">
            <w:pPr>
              <w:pStyle w:val="TableParagraph"/>
              <w:spacing w:line="320" w:lineRule="exact"/>
              <w:jc w:val="left"/>
              <w:rPr>
                <w:b/>
                <w:sz w:val="28"/>
              </w:rPr>
            </w:pPr>
            <w:r>
              <w:rPr>
                <w:b/>
                <w:sz w:val="28"/>
              </w:rPr>
              <w:t>Theory</w:t>
            </w:r>
          </w:p>
        </w:tc>
      </w:tr>
      <w:tr w:rsidR="009638A0">
        <w:trPr>
          <w:trHeight w:val="633"/>
        </w:trPr>
        <w:tc>
          <w:tcPr>
            <w:tcW w:w="557" w:type="dxa"/>
          </w:tcPr>
          <w:p w:rsidR="009638A0" w:rsidRDefault="00C30120">
            <w:pPr>
              <w:pStyle w:val="TableParagraph"/>
              <w:spacing w:line="268" w:lineRule="exact"/>
              <w:ind w:left="215"/>
              <w:jc w:val="left"/>
              <w:rPr>
                <w:sz w:val="24"/>
              </w:rPr>
            </w:pPr>
            <w:r>
              <w:rPr>
                <w:sz w:val="24"/>
              </w:rPr>
              <w:t>1</w:t>
            </w:r>
          </w:p>
        </w:tc>
        <w:tc>
          <w:tcPr>
            <w:tcW w:w="1849" w:type="dxa"/>
          </w:tcPr>
          <w:p w:rsidR="009638A0" w:rsidRDefault="00C30120">
            <w:pPr>
              <w:pStyle w:val="TableParagraph"/>
              <w:spacing w:line="268" w:lineRule="exact"/>
              <w:ind w:left="169" w:right="117"/>
              <w:rPr>
                <w:sz w:val="24"/>
              </w:rPr>
            </w:pPr>
            <w:r>
              <w:rPr>
                <w:sz w:val="24"/>
              </w:rPr>
              <w:t>Basic Science</w:t>
            </w:r>
          </w:p>
          <w:p w:rsidR="009638A0" w:rsidRDefault="00C30120">
            <w:pPr>
              <w:pStyle w:val="TableParagraph"/>
              <w:spacing w:before="41" w:line="240" w:lineRule="auto"/>
              <w:ind w:left="169" w:right="117"/>
              <w:rPr>
                <w:sz w:val="24"/>
              </w:rPr>
            </w:pPr>
            <w:r>
              <w:rPr>
                <w:sz w:val="24"/>
              </w:rPr>
              <w:t>Course</w:t>
            </w:r>
          </w:p>
        </w:tc>
        <w:tc>
          <w:tcPr>
            <w:tcW w:w="1277" w:type="dxa"/>
            <w:gridSpan w:val="2"/>
          </w:tcPr>
          <w:p w:rsidR="009638A0" w:rsidRDefault="00C30120">
            <w:pPr>
              <w:pStyle w:val="TableParagraph"/>
              <w:spacing w:line="268" w:lineRule="exact"/>
              <w:ind w:left="268"/>
              <w:jc w:val="left"/>
              <w:rPr>
                <w:sz w:val="24"/>
              </w:rPr>
            </w:pPr>
            <w:r>
              <w:rPr>
                <w:sz w:val="24"/>
              </w:rPr>
              <w:t>BSC105</w:t>
            </w:r>
          </w:p>
        </w:tc>
        <w:tc>
          <w:tcPr>
            <w:tcW w:w="1560" w:type="dxa"/>
          </w:tcPr>
          <w:p w:rsidR="009638A0" w:rsidRDefault="00C30120">
            <w:pPr>
              <w:pStyle w:val="TableParagraph"/>
              <w:spacing w:line="268" w:lineRule="exact"/>
              <w:ind w:left="84" w:right="58"/>
              <w:rPr>
                <w:sz w:val="24"/>
              </w:rPr>
            </w:pPr>
            <w:r>
              <w:rPr>
                <w:sz w:val="24"/>
              </w:rPr>
              <w:t>Physics II</w:t>
            </w:r>
          </w:p>
        </w:tc>
        <w:tc>
          <w:tcPr>
            <w:tcW w:w="451" w:type="dxa"/>
          </w:tcPr>
          <w:p w:rsidR="009638A0" w:rsidRDefault="00C30120">
            <w:pPr>
              <w:pStyle w:val="TableParagraph"/>
              <w:spacing w:line="268" w:lineRule="exact"/>
              <w:ind w:left="6"/>
              <w:rPr>
                <w:sz w:val="24"/>
              </w:rPr>
            </w:pPr>
            <w:r>
              <w:rPr>
                <w:sz w:val="24"/>
              </w:rPr>
              <w:t>3</w:t>
            </w:r>
          </w:p>
        </w:tc>
        <w:tc>
          <w:tcPr>
            <w:tcW w:w="447" w:type="dxa"/>
          </w:tcPr>
          <w:p w:rsidR="009638A0" w:rsidRDefault="00C30120">
            <w:pPr>
              <w:pStyle w:val="TableParagraph"/>
              <w:spacing w:line="268" w:lineRule="exact"/>
              <w:ind w:left="11"/>
              <w:rPr>
                <w:sz w:val="24"/>
              </w:rPr>
            </w:pPr>
            <w:r>
              <w:rPr>
                <w:sz w:val="24"/>
              </w:rPr>
              <w:t>1</w:t>
            </w:r>
          </w:p>
        </w:tc>
        <w:tc>
          <w:tcPr>
            <w:tcW w:w="360" w:type="dxa"/>
          </w:tcPr>
          <w:p w:rsidR="009638A0" w:rsidRDefault="00C30120">
            <w:pPr>
              <w:pStyle w:val="TableParagraph"/>
              <w:spacing w:line="268" w:lineRule="exact"/>
              <w:ind w:left="10"/>
              <w:rPr>
                <w:sz w:val="24"/>
              </w:rPr>
            </w:pPr>
            <w:r>
              <w:rPr>
                <w:sz w:val="24"/>
              </w:rPr>
              <w:t>0</w:t>
            </w:r>
          </w:p>
        </w:tc>
        <w:tc>
          <w:tcPr>
            <w:tcW w:w="903" w:type="dxa"/>
          </w:tcPr>
          <w:p w:rsidR="009638A0" w:rsidRDefault="00C30120">
            <w:pPr>
              <w:pStyle w:val="TableParagraph"/>
              <w:spacing w:line="268" w:lineRule="exact"/>
              <w:ind w:left="5"/>
              <w:rPr>
                <w:sz w:val="24"/>
              </w:rPr>
            </w:pPr>
            <w:r>
              <w:rPr>
                <w:sz w:val="24"/>
              </w:rPr>
              <w:t>4</w:t>
            </w:r>
          </w:p>
        </w:tc>
        <w:tc>
          <w:tcPr>
            <w:tcW w:w="1080" w:type="dxa"/>
          </w:tcPr>
          <w:p w:rsidR="009638A0" w:rsidRDefault="00C30120">
            <w:pPr>
              <w:pStyle w:val="TableParagraph"/>
              <w:spacing w:line="268" w:lineRule="exact"/>
              <w:ind w:left="177" w:right="172"/>
              <w:rPr>
                <w:sz w:val="24"/>
              </w:rPr>
            </w:pPr>
            <w:r>
              <w:rPr>
                <w:sz w:val="24"/>
              </w:rPr>
              <w:t>30</w:t>
            </w:r>
          </w:p>
        </w:tc>
        <w:tc>
          <w:tcPr>
            <w:tcW w:w="811" w:type="dxa"/>
          </w:tcPr>
          <w:p w:rsidR="009638A0" w:rsidRDefault="00C30120">
            <w:pPr>
              <w:pStyle w:val="TableParagraph"/>
              <w:spacing w:line="268" w:lineRule="exact"/>
              <w:ind w:left="263" w:right="257"/>
              <w:rPr>
                <w:sz w:val="24"/>
              </w:rPr>
            </w:pPr>
            <w:r>
              <w:rPr>
                <w:sz w:val="24"/>
              </w:rPr>
              <w:t>70</w:t>
            </w:r>
          </w:p>
        </w:tc>
        <w:tc>
          <w:tcPr>
            <w:tcW w:w="807" w:type="dxa"/>
          </w:tcPr>
          <w:p w:rsidR="009638A0" w:rsidRDefault="00C30120">
            <w:pPr>
              <w:pStyle w:val="TableParagraph"/>
              <w:spacing w:line="268" w:lineRule="exact"/>
              <w:ind w:left="221"/>
              <w:jc w:val="left"/>
              <w:rPr>
                <w:sz w:val="24"/>
              </w:rPr>
            </w:pPr>
            <w:r>
              <w:rPr>
                <w:sz w:val="24"/>
              </w:rPr>
              <w:t>100</w:t>
            </w:r>
          </w:p>
        </w:tc>
      </w:tr>
      <w:tr w:rsidR="009638A0">
        <w:trPr>
          <w:trHeight w:val="1271"/>
        </w:trPr>
        <w:tc>
          <w:tcPr>
            <w:tcW w:w="557" w:type="dxa"/>
          </w:tcPr>
          <w:p w:rsidR="009638A0" w:rsidRDefault="00C30120">
            <w:pPr>
              <w:pStyle w:val="TableParagraph"/>
              <w:spacing w:line="268" w:lineRule="exact"/>
              <w:ind w:left="215"/>
              <w:jc w:val="left"/>
              <w:rPr>
                <w:sz w:val="24"/>
              </w:rPr>
            </w:pPr>
            <w:r>
              <w:rPr>
                <w:sz w:val="24"/>
              </w:rPr>
              <w:t>2</w:t>
            </w:r>
          </w:p>
        </w:tc>
        <w:tc>
          <w:tcPr>
            <w:tcW w:w="1849" w:type="dxa"/>
          </w:tcPr>
          <w:p w:rsidR="009638A0" w:rsidRDefault="00C30120">
            <w:pPr>
              <w:pStyle w:val="TableParagraph"/>
              <w:spacing w:line="276" w:lineRule="auto"/>
              <w:ind w:left="124" w:right="70" w:hanging="6"/>
              <w:rPr>
                <w:sz w:val="24"/>
              </w:rPr>
            </w:pPr>
            <w:r>
              <w:rPr>
                <w:sz w:val="24"/>
              </w:rPr>
              <w:t>Engineering Science</w:t>
            </w:r>
            <w:r>
              <w:rPr>
                <w:spacing w:val="-11"/>
                <w:sz w:val="24"/>
              </w:rPr>
              <w:t xml:space="preserve"> </w:t>
            </w:r>
            <w:r>
              <w:rPr>
                <w:sz w:val="24"/>
              </w:rPr>
              <w:t>Courses/ Basic</w:t>
            </w:r>
            <w:r>
              <w:rPr>
                <w:spacing w:val="-3"/>
                <w:sz w:val="24"/>
              </w:rPr>
              <w:t xml:space="preserve"> </w:t>
            </w:r>
            <w:r>
              <w:rPr>
                <w:sz w:val="24"/>
              </w:rPr>
              <w:t>Science</w:t>
            </w:r>
          </w:p>
          <w:p w:rsidR="009638A0" w:rsidRDefault="00C30120">
            <w:pPr>
              <w:pStyle w:val="TableParagraph"/>
              <w:spacing w:line="240" w:lineRule="auto"/>
              <w:ind w:left="169" w:right="117"/>
              <w:rPr>
                <w:sz w:val="24"/>
              </w:rPr>
            </w:pPr>
            <w:r>
              <w:rPr>
                <w:sz w:val="24"/>
              </w:rPr>
              <w:t>Course</w:t>
            </w:r>
          </w:p>
        </w:tc>
        <w:tc>
          <w:tcPr>
            <w:tcW w:w="1277" w:type="dxa"/>
            <w:gridSpan w:val="2"/>
          </w:tcPr>
          <w:p w:rsidR="009638A0" w:rsidRDefault="00C30120">
            <w:pPr>
              <w:pStyle w:val="TableParagraph"/>
              <w:spacing w:line="278" w:lineRule="auto"/>
              <w:ind w:left="301" w:right="180" w:hanging="29"/>
              <w:jc w:val="left"/>
            </w:pPr>
            <w:r>
              <w:t>ESC101/ BSC102</w:t>
            </w:r>
          </w:p>
        </w:tc>
        <w:tc>
          <w:tcPr>
            <w:tcW w:w="1560" w:type="dxa"/>
          </w:tcPr>
          <w:p w:rsidR="009638A0" w:rsidRDefault="00C30120">
            <w:pPr>
              <w:pStyle w:val="TableParagraph"/>
              <w:spacing w:line="276" w:lineRule="auto"/>
              <w:ind w:left="225" w:right="190" w:hanging="2"/>
            </w:pPr>
            <w:r>
              <w:t xml:space="preserve">Basic Electrical </w:t>
            </w:r>
            <w:r>
              <w:rPr>
                <w:spacing w:val="-1"/>
              </w:rPr>
              <w:t xml:space="preserve">Engineering/ </w:t>
            </w:r>
            <w:r>
              <w:t>Chemistry I</w:t>
            </w:r>
          </w:p>
        </w:tc>
        <w:tc>
          <w:tcPr>
            <w:tcW w:w="451" w:type="dxa"/>
          </w:tcPr>
          <w:p w:rsidR="009638A0" w:rsidRDefault="00C30120">
            <w:pPr>
              <w:pStyle w:val="TableParagraph"/>
              <w:spacing w:line="268" w:lineRule="exact"/>
              <w:ind w:left="6"/>
              <w:rPr>
                <w:sz w:val="24"/>
              </w:rPr>
            </w:pPr>
            <w:r>
              <w:rPr>
                <w:color w:val="000101"/>
                <w:sz w:val="24"/>
              </w:rPr>
              <w:t>3</w:t>
            </w:r>
          </w:p>
        </w:tc>
        <w:tc>
          <w:tcPr>
            <w:tcW w:w="447" w:type="dxa"/>
          </w:tcPr>
          <w:p w:rsidR="009638A0" w:rsidRDefault="00C30120">
            <w:pPr>
              <w:pStyle w:val="TableParagraph"/>
              <w:spacing w:line="268" w:lineRule="exact"/>
              <w:ind w:left="11"/>
              <w:rPr>
                <w:sz w:val="24"/>
              </w:rPr>
            </w:pPr>
            <w:r>
              <w:rPr>
                <w:sz w:val="24"/>
              </w:rPr>
              <w:t>1</w:t>
            </w:r>
          </w:p>
        </w:tc>
        <w:tc>
          <w:tcPr>
            <w:tcW w:w="360" w:type="dxa"/>
          </w:tcPr>
          <w:p w:rsidR="009638A0" w:rsidRDefault="00C30120">
            <w:pPr>
              <w:pStyle w:val="TableParagraph"/>
              <w:spacing w:line="268" w:lineRule="exact"/>
              <w:ind w:left="10"/>
              <w:rPr>
                <w:sz w:val="24"/>
              </w:rPr>
            </w:pPr>
            <w:r>
              <w:rPr>
                <w:sz w:val="24"/>
              </w:rPr>
              <w:t>0</w:t>
            </w:r>
          </w:p>
        </w:tc>
        <w:tc>
          <w:tcPr>
            <w:tcW w:w="903" w:type="dxa"/>
          </w:tcPr>
          <w:p w:rsidR="009638A0" w:rsidRDefault="00C30120">
            <w:pPr>
              <w:pStyle w:val="TableParagraph"/>
              <w:spacing w:line="268" w:lineRule="exact"/>
              <w:ind w:left="5"/>
              <w:rPr>
                <w:sz w:val="24"/>
              </w:rPr>
            </w:pPr>
            <w:r>
              <w:rPr>
                <w:sz w:val="24"/>
              </w:rPr>
              <w:t>4</w:t>
            </w:r>
          </w:p>
        </w:tc>
        <w:tc>
          <w:tcPr>
            <w:tcW w:w="1080" w:type="dxa"/>
          </w:tcPr>
          <w:p w:rsidR="009638A0" w:rsidRDefault="00C30120">
            <w:pPr>
              <w:pStyle w:val="TableParagraph"/>
              <w:spacing w:line="268" w:lineRule="exact"/>
              <w:ind w:left="177" w:right="172"/>
              <w:rPr>
                <w:sz w:val="24"/>
              </w:rPr>
            </w:pPr>
            <w:r>
              <w:rPr>
                <w:sz w:val="24"/>
              </w:rPr>
              <w:t>30</w:t>
            </w:r>
          </w:p>
        </w:tc>
        <w:tc>
          <w:tcPr>
            <w:tcW w:w="811" w:type="dxa"/>
          </w:tcPr>
          <w:p w:rsidR="009638A0" w:rsidRDefault="00C30120">
            <w:pPr>
              <w:pStyle w:val="TableParagraph"/>
              <w:spacing w:line="268" w:lineRule="exact"/>
              <w:ind w:left="263" w:right="257"/>
              <w:rPr>
                <w:sz w:val="24"/>
              </w:rPr>
            </w:pPr>
            <w:r>
              <w:rPr>
                <w:sz w:val="24"/>
              </w:rPr>
              <w:t>70</w:t>
            </w:r>
          </w:p>
        </w:tc>
        <w:tc>
          <w:tcPr>
            <w:tcW w:w="807" w:type="dxa"/>
          </w:tcPr>
          <w:p w:rsidR="009638A0" w:rsidRDefault="00C30120">
            <w:pPr>
              <w:pStyle w:val="TableParagraph"/>
              <w:spacing w:line="268" w:lineRule="exact"/>
              <w:ind w:left="221"/>
              <w:jc w:val="left"/>
              <w:rPr>
                <w:sz w:val="24"/>
              </w:rPr>
            </w:pPr>
            <w:r>
              <w:rPr>
                <w:sz w:val="24"/>
              </w:rPr>
              <w:t>100</w:t>
            </w:r>
          </w:p>
        </w:tc>
      </w:tr>
      <w:tr w:rsidR="009638A0">
        <w:trPr>
          <w:trHeight w:val="633"/>
        </w:trPr>
        <w:tc>
          <w:tcPr>
            <w:tcW w:w="557" w:type="dxa"/>
          </w:tcPr>
          <w:p w:rsidR="009638A0" w:rsidRDefault="00C30120">
            <w:pPr>
              <w:pStyle w:val="TableParagraph"/>
              <w:spacing w:line="268" w:lineRule="exact"/>
              <w:ind w:left="215"/>
              <w:jc w:val="left"/>
              <w:rPr>
                <w:sz w:val="24"/>
              </w:rPr>
            </w:pPr>
            <w:r>
              <w:rPr>
                <w:sz w:val="24"/>
              </w:rPr>
              <w:t>3</w:t>
            </w:r>
          </w:p>
        </w:tc>
        <w:tc>
          <w:tcPr>
            <w:tcW w:w="1849" w:type="dxa"/>
          </w:tcPr>
          <w:p w:rsidR="009638A0" w:rsidRDefault="00C30120">
            <w:pPr>
              <w:pStyle w:val="TableParagraph"/>
              <w:spacing w:line="268" w:lineRule="exact"/>
              <w:ind w:left="169" w:right="117"/>
              <w:rPr>
                <w:sz w:val="24"/>
              </w:rPr>
            </w:pPr>
            <w:r>
              <w:rPr>
                <w:sz w:val="24"/>
              </w:rPr>
              <w:t>Basic Science</w:t>
            </w:r>
          </w:p>
          <w:p w:rsidR="009638A0" w:rsidRDefault="00C30120">
            <w:pPr>
              <w:pStyle w:val="TableParagraph"/>
              <w:spacing w:before="41" w:line="240" w:lineRule="auto"/>
              <w:ind w:left="169" w:right="117"/>
              <w:rPr>
                <w:sz w:val="24"/>
              </w:rPr>
            </w:pPr>
            <w:r>
              <w:rPr>
                <w:sz w:val="24"/>
              </w:rPr>
              <w:t>Course</w:t>
            </w:r>
          </w:p>
        </w:tc>
        <w:tc>
          <w:tcPr>
            <w:tcW w:w="1277" w:type="dxa"/>
            <w:gridSpan w:val="2"/>
          </w:tcPr>
          <w:p w:rsidR="009638A0" w:rsidRDefault="00C30120">
            <w:pPr>
              <w:pStyle w:val="TableParagraph"/>
              <w:spacing w:line="268" w:lineRule="exact"/>
              <w:ind w:left="268"/>
              <w:jc w:val="left"/>
              <w:rPr>
                <w:sz w:val="24"/>
              </w:rPr>
            </w:pPr>
            <w:r>
              <w:rPr>
                <w:color w:val="000101"/>
                <w:sz w:val="24"/>
              </w:rPr>
              <w:t>BSC104</w:t>
            </w:r>
          </w:p>
        </w:tc>
        <w:tc>
          <w:tcPr>
            <w:tcW w:w="1560" w:type="dxa"/>
          </w:tcPr>
          <w:p w:rsidR="009638A0" w:rsidRDefault="00C30120">
            <w:pPr>
              <w:pStyle w:val="TableParagraph"/>
              <w:spacing w:line="273" w:lineRule="auto"/>
              <w:ind w:left="715" w:right="89" w:hanging="576"/>
              <w:jc w:val="left"/>
            </w:pPr>
            <w:r>
              <w:rPr>
                <w:color w:val="000101"/>
              </w:rPr>
              <w:t>Mathematics – II</w:t>
            </w:r>
          </w:p>
        </w:tc>
        <w:tc>
          <w:tcPr>
            <w:tcW w:w="451" w:type="dxa"/>
          </w:tcPr>
          <w:p w:rsidR="009638A0" w:rsidRDefault="00C30120">
            <w:pPr>
              <w:pStyle w:val="TableParagraph"/>
              <w:spacing w:line="268" w:lineRule="exact"/>
              <w:ind w:left="6"/>
              <w:rPr>
                <w:sz w:val="24"/>
              </w:rPr>
            </w:pPr>
            <w:r>
              <w:rPr>
                <w:color w:val="000101"/>
                <w:sz w:val="24"/>
              </w:rPr>
              <w:t>3</w:t>
            </w:r>
          </w:p>
        </w:tc>
        <w:tc>
          <w:tcPr>
            <w:tcW w:w="447" w:type="dxa"/>
          </w:tcPr>
          <w:p w:rsidR="009638A0" w:rsidRDefault="00C30120">
            <w:pPr>
              <w:pStyle w:val="TableParagraph"/>
              <w:spacing w:line="268" w:lineRule="exact"/>
              <w:ind w:left="11"/>
              <w:rPr>
                <w:sz w:val="24"/>
              </w:rPr>
            </w:pPr>
            <w:r>
              <w:rPr>
                <w:sz w:val="24"/>
              </w:rPr>
              <w:t>1</w:t>
            </w:r>
          </w:p>
        </w:tc>
        <w:tc>
          <w:tcPr>
            <w:tcW w:w="360" w:type="dxa"/>
          </w:tcPr>
          <w:p w:rsidR="009638A0" w:rsidRDefault="00C30120">
            <w:pPr>
              <w:pStyle w:val="TableParagraph"/>
              <w:spacing w:line="268" w:lineRule="exact"/>
              <w:ind w:left="10"/>
              <w:rPr>
                <w:sz w:val="24"/>
              </w:rPr>
            </w:pPr>
            <w:r>
              <w:rPr>
                <w:sz w:val="24"/>
              </w:rPr>
              <w:t>0</w:t>
            </w:r>
          </w:p>
        </w:tc>
        <w:tc>
          <w:tcPr>
            <w:tcW w:w="903" w:type="dxa"/>
          </w:tcPr>
          <w:p w:rsidR="009638A0" w:rsidRDefault="00C30120">
            <w:pPr>
              <w:pStyle w:val="TableParagraph"/>
              <w:spacing w:line="268" w:lineRule="exact"/>
              <w:ind w:left="5"/>
              <w:rPr>
                <w:sz w:val="24"/>
              </w:rPr>
            </w:pPr>
            <w:r>
              <w:rPr>
                <w:sz w:val="24"/>
              </w:rPr>
              <w:t>4</w:t>
            </w:r>
          </w:p>
        </w:tc>
        <w:tc>
          <w:tcPr>
            <w:tcW w:w="1080" w:type="dxa"/>
          </w:tcPr>
          <w:p w:rsidR="009638A0" w:rsidRDefault="00C30120">
            <w:pPr>
              <w:pStyle w:val="TableParagraph"/>
              <w:spacing w:line="268" w:lineRule="exact"/>
              <w:ind w:left="177" w:right="172"/>
              <w:rPr>
                <w:sz w:val="24"/>
              </w:rPr>
            </w:pPr>
            <w:r>
              <w:rPr>
                <w:sz w:val="24"/>
              </w:rPr>
              <w:t>30</w:t>
            </w:r>
          </w:p>
        </w:tc>
        <w:tc>
          <w:tcPr>
            <w:tcW w:w="811" w:type="dxa"/>
          </w:tcPr>
          <w:p w:rsidR="009638A0" w:rsidRDefault="00C30120">
            <w:pPr>
              <w:pStyle w:val="TableParagraph"/>
              <w:spacing w:line="268" w:lineRule="exact"/>
              <w:ind w:left="263" w:right="257"/>
              <w:rPr>
                <w:sz w:val="24"/>
              </w:rPr>
            </w:pPr>
            <w:r>
              <w:rPr>
                <w:sz w:val="24"/>
              </w:rPr>
              <w:t>70</w:t>
            </w:r>
          </w:p>
        </w:tc>
        <w:tc>
          <w:tcPr>
            <w:tcW w:w="807" w:type="dxa"/>
          </w:tcPr>
          <w:p w:rsidR="009638A0" w:rsidRDefault="00C30120">
            <w:pPr>
              <w:pStyle w:val="TableParagraph"/>
              <w:spacing w:line="268" w:lineRule="exact"/>
              <w:ind w:left="221"/>
              <w:jc w:val="left"/>
              <w:rPr>
                <w:sz w:val="24"/>
              </w:rPr>
            </w:pPr>
            <w:r>
              <w:rPr>
                <w:sz w:val="24"/>
              </w:rPr>
              <w:t>100</w:t>
            </w:r>
          </w:p>
        </w:tc>
      </w:tr>
      <w:tr w:rsidR="009638A0">
        <w:trPr>
          <w:trHeight w:val="873"/>
        </w:trPr>
        <w:tc>
          <w:tcPr>
            <w:tcW w:w="557" w:type="dxa"/>
          </w:tcPr>
          <w:p w:rsidR="009638A0" w:rsidRDefault="00C30120">
            <w:pPr>
              <w:pStyle w:val="TableParagraph"/>
              <w:spacing w:line="268" w:lineRule="exact"/>
              <w:ind w:left="215"/>
              <w:jc w:val="left"/>
              <w:rPr>
                <w:sz w:val="24"/>
              </w:rPr>
            </w:pPr>
            <w:r>
              <w:rPr>
                <w:sz w:val="24"/>
              </w:rPr>
              <w:t>4</w:t>
            </w:r>
          </w:p>
        </w:tc>
        <w:tc>
          <w:tcPr>
            <w:tcW w:w="1849" w:type="dxa"/>
          </w:tcPr>
          <w:p w:rsidR="009638A0" w:rsidRDefault="00C30120">
            <w:pPr>
              <w:pStyle w:val="TableParagraph"/>
              <w:spacing w:line="276" w:lineRule="auto"/>
              <w:ind w:left="153" w:firstLine="206"/>
              <w:jc w:val="left"/>
              <w:rPr>
                <w:sz w:val="24"/>
              </w:rPr>
            </w:pPr>
            <w:r>
              <w:rPr>
                <w:sz w:val="24"/>
              </w:rPr>
              <w:t>Engineering Science Courses</w:t>
            </w:r>
          </w:p>
        </w:tc>
        <w:tc>
          <w:tcPr>
            <w:tcW w:w="1277" w:type="dxa"/>
            <w:gridSpan w:val="2"/>
          </w:tcPr>
          <w:p w:rsidR="009638A0" w:rsidRDefault="00C30120">
            <w:pPr>
              <w:pStyle w:val="TableParagraph"/>
              <w:spacing w:line="268" w:lineRule="exact"/>
              <w:ind w:left="273"/>
              <w:jc w:val="left"/>
              <w:rPr>
                <w:sz w:val="24"/>
              </w:rPr>
            </w:pPr>
            <w:r>
              <w:rPr>
                <w:sz w:val="24"/>
              </w:rPr>
              <w:t>ESC103</w:t>
            </w:r>
          </w:p>
        </w:tc>
        <w:tc>
          <w:tcPr>
            <w:tcW w:w="1560" w:type="dxa"/>
          </w:tcPr>
          <w:p w:rsidR="009638A0" w:rsidRDefault="00C30120">
            <w:pPr>
              <w:pStyle w:val="TableParagraph"/>
              <w:spacing w:line="249" w:lineRule="exact"/>
              <w:ind w:left="263" w:hanging="77"/>
              <w:jc w:val="left"/>
            </w:pPr>
            <w:r>
              <w:t>Programming</w:t>
            </w:r>
          </w:p>
          <w:p w:rsidR="009638A0" w:rsidRDefault="00C30120">
            <w:pPr>
              <w:pStyle w:val="TableParagraph"/>
              <w:spacing w:before="13" w:line="280" w:lineRule="atLeast"/>
              <w:ind w:left="446" w:right="209" w:hanging="183"/>
              <w:jc w:val="left"/>
            </w:pPr>
            <w:r>
              <w:t>for Problem Solving</w:t>
            </w:r>
          </w:p>
        </w:tc>
        <w:tc>
          <w:tcPr>
            <w:tcW w:w="451" w:type="dxa"/>
          </w:tcPr>
          <w:p w:rsidR="009638A0" w:rsidRDefault="00C30120">
            <w:pPr>
              <w:pStyle w:val="TableParagraph"/>
              <w:spacing w:line="268" w:lineRule="exact"/>
              <w:ind w:left="6"/>
              <w:rPr>
                <w:sz w:val="24"/>
              </w:rPr>
            </w:pPr>
            <w:r>
              <w:rPr>
                <w:color w:val="000101"/>
                <w:sz w:val="24"/>
              </w:rPr>
              <w:t>3</w:t>
            </w:r>
          </w:p>
        </w:tc>
        <w:tc>
          <w:tcPr>
            <w:tcW w:w="447" w:type="dxa"/>
          </w:tcPr>
          <w:p w:rsidR="009638A0" w:rsidRDefault="00C30120">
            <w:pPr>
              <w:pStyle w:val="TableParagraph"/>
              <w:spacing w:line="268" w:lineRule="exact"/>
              <w:ind w:left="11"/>
              <w:rPr>
                <w:sz w:val="24"/>
              </w:rPr>
            </w:pPr>
            <w:r>
              <w:rPr>
                <w:sz w:val="24"/>
              </w:rPr>
              <w:t>1</w:t>
            </w:r>
          </w:p>
        </w:tc>
        <w:tc>
          <w:tcPr>
            <w:tcW w:w="360" w:type="dxa"/>
          </w:tcPr>
          <w:p w:rsidR="009638A0" w:rsidRDefault="00C30120">
            <w:pPr>
              <w:pStyle w:val="TableParagraph"/>
              <w:spacing w:line="268" w:lineRule="exact"/>
              <w:ind w:left="10"/>
              <w:rPr>
                <w:sz w:val="24"/>
              </w:rPr>
            </w:pPr>
            <w:r>
              <w:rPr>
                <w:sz w:val="24"/>
              </w:rPr>
              <w:t>0</w:t>
            </w:r>
          </w:p>
        </w:tc>
        <w:tc>
          <w:tcPr>
            <w:tcW w:w="903" w:type="dxa"/>
          </w:tcPr>
          <w:p w:rsidR="009638A0" w:rsidRDefault="00C30120">
            <w:pPr>
              <w:pStyle w:val="TableParagraph"/>
              <w:spacing w:line="268" w:lineRule="exact"/>
              <w:ind w:left="5"/>
              <w:rPr>
                <w:sz w:val="24"/>
              </w:rPr>
            </w:pPr>
            <w:r>
              <w:rPr>
                <w:sz w:val="24"/>
              </w:rPr>
              <w:t>4</w:t>
            </w:r>
          </w:p>
        </w:tc>
        <w:tc>
          <w:tcPr>
            <w:tcW w:w="1080" w:type="dxa"/>
          </w:tcPr>
          <w:p w:rsidR="009638A0" w:rsidRDefault="00C30120">
            <w:pPr>
              <w:pStyle w:val="TableParagraph"/>
              <w:spacing w:line="268" w:lineRule="exact"/>
              <w:ind w:left="177" w:right="172"/>
              <w:rPr>
                <w:sz w:val="24"/>
              </w:rPr>
            </w:pPr>
            <w:r>
              <w:rPr>
                <w:sz w:val="24"/>
              </w:rPr>
              <w:t>30</w:t>
            </w:r>
          </w:p>
        </w:tc>
        <w:tc>
          <w:tcPr>
            <w:tcW w:w="811" w:type="dxa"/>
          </w:tcPr>
          <w:p w:rsidR="009638A0" w:rsidRDefault="00C30120">
            <w:pPr>
              <w:pStyle w:val="TableParagraph"/>
              <w:spacing w:line="268" w:lineRule="exact"/>
              <w:ind w:left="263" w:right="257"/>
              <w:rPr>
                <w:sz w:val="24"/>
              </w:rPr>
            </w:pPr>
            <w:r>
              <w:rPr>
                <w:sz w:val="24"/>
              </w:rPr>
              <w:t>70</w:t>
            </w:r>
          </w:p>
        </w:tc>
        <w:tc>
          <w:tcPr>
            <w:tcW w:w="807" w:type="dxa"/>
          </w:tcPr>
          <w:p w:rsidR="009638A0" w:rsidRDefault="00C30120">
            <w:pPr>
              <w:pStyle w:val="TableParagraph"/>
              <w:spacing w:line="268" w:lineRule="exact"/>
              <w:ind w:left="221"/>
              <w:jc w:val="left"/>
              <w:rPr>
                <w:sz w:val="24"/>
              </w:rPr>
            </w:pPr>
            <w:r>
              <w:rPr>
                <w:sz w:val="24"/>
              </w:rPr>
              <w:t>100</w:t>
            </w:r>
          </w:p>
        </w:tc>
      </w:tr>
      <w:tr w:rsidR="009638A0">
        <w:trPr>
          <w:trHeight w:val="1588"/>
        </w:trPr>
        <w:tc>
          <w:tcPr>
            <w:tcW w:w="557" w:type="dxa"/>
          </w:tcPr>
          <w:p w:rsidR="009638A0" w:rsidRDefault="00C30120">
            <w:pPr>
              <w:pStyle w:val="TableParagraph"/>
              <w:spacing w:line="268" w:lineRule="exact"/>
              <w:ind w:left="215"/>
              <w:jc w:val="left"/>
              <w:rPr>
                <w:sz w:val="24"/>
              </w:rPr>
            </w:pPr>
            <w:r>
              <w:rPr>
                <w:sz w:val="24"/>
              </w:rPr>
              <w:t>5</w:t>
            </w:r>
          </w:p>
        </w:tc>
        <w:tc>
          <w:tcPr>
            <w:tcW w:w="1849" w:type="dxa"/>
          </w:tcPr>
          <w:p w:rsidR="009638A0" w:rsidRDefault="00C30120">
            <w:pPr>
              <w:pStyle w:val="TableParagraph"/>
              <w:spacing w:line="276" w:lineRule="auto"/>
              <w:ind w:left="170" w:right="117"/>
              <w:rPr>
                <w:sz w:val="24"/>
              </w:rPr>
            </w:pPr>
            <w:r>
              <w:rPr>
                <w:sz w:val="24"/>
              </w:rPr>
              <w:t>Humanities and Social Sciences including Management</w:t>
            </w:r>
          </w:p>
          <w:p w:rsidR="009638A0" w:rsidRDefault="00C30120">
            <w:pPr>
              <w:pStyle w:val="TableParagraph"/>
              <w:spacing w:line="274" w:lineRule="exact"/>
              <w:ind w:left="166" w:right="117"/>
              <w:rPr>
                <w:sz w:val="24"/>
              </w:rPr>
            </w:pPr>
            <w:r>
              <w:rPr>
                <w:sz w:val="24"/>
              </w:rPr>
              <w:t>Courses</w:t>
            </w:r>
          </w:p>
        </w:tc>
        <w:tc>
          <w:tcPr>
            <w:tcW w:w="1277" w:type="dxa"/>
            <w:gridSpan w:val="2"/>
          </w:tcPr>
          <w:p w:rsidR="009638A0" w:rsidRDefault="00C30120">
            <w:pPr>
              <w:pStyle w:val="TableParagraph"/>
              <w:spacing w:line="268" w:lineRule="exact"/>
              <w:ind w:left="153"/>
              <w:jc w:val="left"/>
              <w:rPr>
                <w:sz w:val="24"/>
              </w:rPr>
            </w:pPr>
            <w:r>
              <w:rPr>
                <w:sz w:val="24"/>
              </w:rPr>
              <w:t>HSMC101</w:t>
            </w:r>
          </w:p>
        </w:tc>
        <w:tc>
          <w:tcPr>
            <w:tcW w:w="1560" w:type="dxa"/>
          </w:tcPr>
          <w:p w:rsidR="009638A0" w:rsidRDefault="009638A0">
            <w:pPr>
              <w:pStyle w:val="TableParagraph"/>
              <w:spacing w:line="240" w:lineRule="auto"/>
              <w:ind w:left="0"/>
              <w:jc w:val="left"/>
              <w:rPr>
                <w:sz w:val="24"/>
              </w:rPr>
            </w:pPr>
          </w:p>
          <w:p w:rsidR="009638A0" w:rsidRDefault="009638A0">
            <w:pPr>
              <w:pStyle w:val="TableParagraph"/>
              <w:spacing w:before="2" w:line="240" w:lineRule="auto"/>
              <w:ind w:left="0"/>
              <w:jc w:val="left"/>
              <w:rPr>
                <w:sz w:val="26"/>
              </w:rPr>
            </w:pPr>
          </w:p>
          <w:p w:rsidR="009638A0" w:rsidRDefault="00C30120">
            <w:pPr>
              <w:pStyle w:val="TableParagraph"/>
              <w:spacing w:line="240" w:lineRule="auto"/>
              <w:ind w:left="84" w:right="51"/>
            </w:pPr>
            <w:r>
              <w:t>English</w:t>
            </w:r>
          </w:p>
        </w:tc>
        <w:tc>
          <w:tcPr>
            <w:tcW w:w="451" w:type="dxa"/>
          </w:tcPr>
          <w:p w:rsidR="009638A0" w:rsidRDefault="00C30120">
            <w:pPr>
              <w:pStyle w:val="TableParagraph"/>
              <w:spacing w:line="268" w:lineRule="exact"/>
              <w:ind w:left="6"/>
              <w:rPr>
                <w:sz w:val="24"/>
              </w:rPr>
            </w:pPr>
            <w:r>
              <w:rPr>
                <w:color w:val="000101"/>
                <w:sz w:val="24"/>
              </w:rPr>
              <w:t>2</w:t>
            </w:r>
          </w:p>
        </w:tc>
        <w:tc>
          <w:tcPr>
            <w:tcW w:w="447" w:type="dxa"/>
          </w:tcPr>
          <w:p w:rsidR="009638A0" w:rsidRDefault="00C30120">
            <w:pPr>
              <w:pStyle w:val="TableParagraph"/>
              <w:spacing w:line="268" w:lineRule="exact"/>
              <w:ind w:left="11"/>
              <w:rPr>
                <w:sz w:val="24"/>
              </w:rPr>
            </w:pPr>
            <w:r>
              <w:rPr>
                <w:sz w:val="24"/>
              </w:rPr>
              <w:t>0</w:t>
            </w:r>
          </w:p>
        </w:tc>
        <w:tc>
          <w:tcPr>
            <w:tcW w:w="360" w:type="dxa"/>
          </w:tcPr>
          <w:p w:rsidR="009638A0" w:rsidRDefault="00C30120">
            <w:pPr>
              <w:pStyle w:val="TableParagraph"/>
              <w:spacing w:line="268" w:lineRule="exact"/>
              <w:ind w:left="10"/>
              <w:rPr>
                <w:sz w:val="24"/>
              </w:rPr>
            </w:pPr>
            <w:r>
              <w:rPr>
                <w:sz w:val="24"/>
              </w:rPr>
              <w:t>2</w:t>
            </w:r>
          </w:p>
        </w:tc>
        <w:tc>
          <w:tcPr>
            <w:tcW w:w="903" w:type="dxa"/>
          </w:tcPr>
          <w:p w:rsidR="009638A0" w:rsidRDefault="00C30120">
            <w:pPr>
              <w:pStyle w:val="TableParagraph"/>
              <w:spacing w:line="268" w:lineRule="exact"/>
              <w:ind w:left="5"/>
              <w:rPr>
                <w:sz w:val="24"/>
              </w:rPr>
            </w:pPr>
            <w:r>
              <w:rPr>
                <w:sz w:val="24"/>
              </w:rPr>
              <w:t>3</w:t>
            </w:r>
          </w:p>
        </w:tc>
        <w:tc>
          <w:tcPr>
            <w:tcW w:w="1080" w:type="dxa"/>
          </w:tcPr>
          <w:p w:rsidR="009638A0" w:rsidRDefault="00C30120">
            <w:pPr>
              <w:pStyle w:val="TableParagraph"/>
              <w:spacing w:line="268" w:lineRule="exact"/>
              <w:ind w:left="177" w:right="172"/>
              <w:rPr>
                <w:sz w:val="24"/>
              </w:rPr>
            </w:pPr>
            <w:r>
              <w:rPr>
                <w:sz w:val="24"/>
              </w:rPr>
              <w:t>30</w:t>
            </w:r>
          </w:p>
        </w:tc>
        <w:tc>
          <w:tcPr>
            <w:tcW w:w="811" w:type="dxa"/>
          </w:tcPr>
          <w:p w:rsidR="009638A0" w:rsidRDefault="00C30120">
            <w:pPr>
              <w:pStyle w:val="TableParagraph"/>
              <w:spacing w:line="268" w:lineRule="exact"/>
              <w:ind w:left="263" w:right="257"/>
              <w:rPr>
                <w:sz w:val="24"/>
              </w:rPr>
            </w:pPr>
            <w:r>
              <w:rPr>
                <w:sz w:val="24"/>
              </w:rPr>
              <w:t>70</w:t>
            </w:r>
          </w:p>
        </w:tc>
        <w:tc>
          <w:tcPr>
            <w:tcW w:w="807" w:type="dxa"/>
          </w:tcPr>
          <w:p w:rsidR="009638A0" w:rsidRDefault="00C30120">
            <w:pPr>
              <w:pStyle w:val="TableParagraph"/>
              <w:spacing w:line="268" w:lineRule="exact"/>
              <w:ind w:left="221"/>
              <w:jc w:val="left"/>
              <w:rPr>
                <w:sz w:val="24"/>
              </w:rPr>
            </w:pPr>
            <w:r>
              <w:rPr>
                <w:sz w:val="24"/>
              </w:rPr>
              <w:t>100</w:t>
            </w:r>
          </w:p>
        </w:tc>
      </w:tr>
      <w:tr w:rsidR="009638A0">
        <w:trPr>
          <w:trHeight w:val="316"/>
        </w:trPr>
        <w:tc>
          <w:tcPr>
            <w:tcW w:w="6501" w:type="dxa"/>
            <w:gridSpan w:val="8"/>
          </w:tcPr>
          <w:p w:rsidR="009638A0" w:rsidRDefault="00C30120">
            <w:pPr>
              <w:pStyle w:val="TableParagraph"/>
              <w:ind w:left="0" w:right="94"/>
              <w:jc w:val="right"/>
              <w:rPr>
                <w:b/>
                <w:sz w:val="24"/>
              </w:rPr>
            </w:pPr>
            <w:r>
              <w:rPr>
                <w:b/>
                <w:color w:val="000101"/>
                <w:sz w:val="24"/>
              </w:rPr>
              <w:t>Total(A)</w:t>
            </w:r>
          </w:p>
        </w:tc>
        <w:tc>
          <w:tcPr>
            <w:tcW w:w="903" w:type="dxa"/>
          </w:tcPr>
          <w:p w:rsidR="009638A0" w:rsidRDefault="00C30120">
            <w:pPr>
              <w:pStyle w:val="TableParagraph"/>
              <w:ind w:left="91" w:right="81"/>
              <w:rPr>
                <w:b/>
                <w:sz w:val="24"/>
              </w:rPr>
            </w:pPr>
            <w:r>
              <w:rPr>
                <w:b/>
                <w:sz w:val="24"/>
              </w:rPr>
              <w:t>19</w:t>
            </w:r>
          </w:p>
        </w:tc>
        <w:tc>
          <w:tcPr>
            <w:tcW w:w="1080" w:type="dxa"/>
          </w:tcPr>
          <w:p w:rsidR="009638A0" w:rsidRDefault="00C30120">
            <w:pPr>
              <w:pStyle w:val="TableParagraph"/>
              <w:spacing w:line="268" w:lineRule="exact"/>
              <w:ind w:left="177" w:right="176"/>
              <w:rPr>
                <w:sz w:val="24"/>
              </w:rPr>
            </w:pPr>
            <w:r>
              <w:rPr>
                <w:sz w:val="24"/>
              </w:rPr>
              <w:t>150</w:t>
            </w:r>
          </w:p>
        </w:tc>
        <w:tc>
          <w:tcPr>
            <w:tcW w:w="811" w:type="dxa"/>
          </w:tcPr>
          <w:p w:rsidR="009638A0" w:rsidRDefault="00C30120">
            <w:pPr>
              <w:pStyle w:val="TableParagraph"/>
              <w:spacing w:line="268" w:lineRule="exact"/>
              <w:ind w:left="221"/>
              <w:jc w:val="left"/>
              <w:rPr>
                <w:sz w:val="24"/>
              </w:rPr>
            </w:pPr>
            <w:r>
              <w:rPr>
                <w:sz w:val="24"/>
              </w:rPr>
              <w:t>350</w:t>
            </w:r>
          </w:p>
        </w:tc>
        <w:tc>
          <w:tcPr>
            <w:tcW w:w="807" w:type="dxa"/>
          </w:tcPr>
          <w:p w:rsidR="009638A0" w:rsidRDefault="00C30120">
            <w:pPr>
              <w:pStyle w:val="TableParagraph"/>
              <w:spacing w:line="268" w:lineRule="exact"/>
              <w:ind w:left="221"/>
              <w:jc w:val="left"/>
              <w:rPr>
                <w:sz w:val="24"/>
              </w:rPr>
            </w:pPr>
            <w:r>
              <w:rPr>
                <w:sz w:val="24"/>
              </w:rPr>
              <w:t>500</w:t>
            </w:r>
          </w:p>
        </w:tc>
      </w:tr>
      <w:tr w:rsidR="009638A0">
        <w:trPr>
          <w:trHeight w:val="321"/>
        </w:trPr>
        <w:tc>
          <w:tcPr>
            <w:tcW w:w="10102" w:type="dxa"/>
            <w:gridSpan w:val="12"/>
          </w:tcPr>
          <w:p w:rsidR="009638A0" w:rsidRDefault="00C30120">
            <w:pPr>
              <w:pStyle w:val="TableParagraph"/>
              <w:spacing w:line="302" w:lineRule="exact"/>
              <w:jc w:val="left"/>
              <w:rPr>
                <w:b/>
                <w:sz w:val="28"/>
              </w:rPr>
            </w:pPr>
            <w:r>
              <w:rPr>
                <w:b/>
                <w:sz w:val="28"/>
              </w:rPr>
              <w:t>Practical/Drawing/Design</w:t>
            </w:r>
          </w:p>
        </w:tc>
      </w:tr>
      <w:tr w:rsidR="009638A0">
        <w:trPr>
          <w:trHeight w:val="950"/>
        </w:trPr>
        <w:tc>
          <w:tcPr>
            <w:tcW w:w="557" w:type="dxa"/>
          </w:tcPr>
          <w:p w:rsidR="009638A0" w:rsidRDefault="00C30120">
            <w:pPr>
              <w:pStyle w:val="TableParagraph"/>
              <w:spacing w:line="268" w:lineRule="exact"/>
              <w:ind w:left="215"/>
              <w:jc w:val="left"/>
              <w:rPr>
                <w:sz w:val="24"/>
              </w:rPr>
            </w:pPr>
            <w:r>
              <w:rPr>
                <w:sz w:val="24"/>
              </w:rPr>
              <w:t>6</w:t>
            </w:r>
          </w:p>
        </w:tc>
        <w:tc>
          <w:tcPr>
            <w:tcW w:w="1849" w:type="dxa"/>
          </w:tcPr>
          <w:p w:rsidR="009638A0" w:rsidRDefault="00C30120">
            <w:pPr>
              <w:pStyle w:val="TableParagraph"/>
              <w:spacing w:line="276" w:lineRule="auto"/>
              <w:ind w:left="120" w:firstLine="206"/>
              <w:jc w:val="left"/>
              <w:rPr>
                <w:sz w:val="24"/>
              </w:rPr>
            </w:pPr>
            <w:r>
              <w:rPr>
                <w:sz w:val="24"/>
              </w:rPr>
              <w:t>Engineering Science Courses</w:t>
            </w:r>
          </w:p>
        </w:tc>
        <w:tc>
          <w:tcPr>
            <w:tcW w:w="1277" w:type="dxa"/>
            <w:gridSpan w:val="2"/>
          </w:tcPr>
          <w:p w:rsidR="009638A0" w:rsidRDefault="00C30120">
            <w:pPr>
              <w:pStyle w:val="TableParagraph"/>
              <w:spacing w:line="268" w:lineRule="exact"/>
              <w:ind w:left="210"/>
              <w:jc w:val="left"/>
              <w:rPr>
                <w:sz w:val="24"/>
              </w:rPr>
            </w:pPr>
            <w:r>
              <w:rPr>
                <w:sz w:val="24"/>
              </w:rPr>
              <w:t>ESC104</w:t>
            </w:r>
          </w:p>
        </w:tc>
        <w:tc>
          <w:tcPr>
            <w:tcW w:w="1560" w:type="dxa"/>
          </w:tcPr>
          <w:p w:rsidR="009638A0" w:rsidRDefault="00C30120">
            <w:pPr>
              <w:pStyle w:val="TableParagraph"/>
              <w:spacing w:line="276" w:lineRule="auto"/>
              <w:ind w:right="113" w:firstLine="120"/>
              <w:jc w:val="left"/>
              <w:rPr>
                <w:sz w:val="24"/>
              </w:rPr>
            </w:pPr>
            <w:r>
              <w:rPr>
                <w:sz w:val="24"/>
              </w:rPr>
              <w:t xml:space="preserve">Workshop/ </w:t>
            </w:r>
            <w:proofErr w:type="spellStart"/>
            <w:r>
              <w:rPr>
                <w:sz w:val="24"/>
              </w:rPr>
              <w:t>Manufacturin</w:t>
            </w:r>
            <w:proofErr w:type="spellEnd"/>
          </w:p>
          <w:p w:rsidR="009638A0" w:rsidRDefault="00C30120">
            <w:pPr>
              <w:pStyle w:val="TableParagraph"/>
              <w:spacing w:line="275" w:lineRule="exact"/>
              <w:ind w:left="239"/>
              <w:jc w:val="left"/>
              <w:rPr>
                <w:sz w:val="24"/>
              </w:rPr>
            </w:pPr>
            <w:r>
              <w:rPr>
                <w:sz w:val="24"/>
              </w:rPr>
              <w:t>g Practices</w:t>
            </w:r>
          </w:p>
        </w:tc>
        <w:tc>
          <w:tcPr>
            <w:tcW w:w="451" w:type="dxa"/>
          </w:tcPr>
          <w:p w:rsidR="009638A0" w:rsidRDefault="00C30120">
            <w:pPr>
              <w:pStyle w:val="TableParagraph"/>
              <w:spacing w:line="268" w:lineRule="exact"/>
              <w:ind w:left="6"/>
              <w:rPr>
                <w:sz w:val="24"/>
              </w:rPr>
            </w:pPr>
            <w:r>
              <w:rPr>
                <w:color w:val="000101"/>
                <w:sz w:val="24"/>
              </w:rPr>
              <w:t>1</w:t>
            </w:r>
          </w:p>
        </w:tc>
        <w:tc>
          <w:tcPr>
            <w:tcW w:w="447" w:type="dxa"/>
          </w:tcPr>
          <w:p w:rsidR="009638A0" w:rsidRDefault="00C30120">
            <w:pPr>
              <w:pStyle w:val="TableParagraph"/>
              <w:spacing w:line="268" w:lineRule="exact"/>
              <w:ind w:left="11"/>
              <w:rPr>
                <w:sz w:val="24"/>
              </w:rPr>
            </w:pPr>
            <w:r>
              <w:rPr>
                <w:sz w:val="24"/>
              </w:rPr>
              <w:t>0</w:t>
            </w:r>
          </w:p>
        </w:tc>
        <w:tc>
          <w:tcPr>
            <w:tcW w:w="360" w:type="dxa"/>
          </w:tcPr>
          <w:p w:rsidR="009638A0" w:rsidRDefault="00C30120">
            <w:pPr>
              <w:pStyle w:val="TableParagraph"/>
              <w:spacing w:line="268" w:lineRule="exact"/>
              <w:ind w:left="10"/>
              <w:rPr>
                <w:sz w:val="24"/>
              </w:rPr>
            </w:pPr>
            <w:r>
              <w:rPr>
                <w:sz w:val="24"/>
              </w:rPr>
              <w:t>4</w:t>
            </w:r>
          </w:p>
        </w:tc>
        <w:tc>
          <w:tcPr>
            <w:tcW w:w="903" w:type="dxa"/>
          </w:tcPr>
          <w:p w:rsidR="009638A0" w:rsidRDefault="00C30120">
            <w:pPr>
              <w:pStyle w:val="TableParagraph"/>
              <w:spacing w:line="268" w:lineRule="exact"/>
              <w:ind w:left="5"/>
              <w:rPr>
                <w:sz w:val="24"/>
              </w:rPr>
            </w:pPr>
            <w:r>
              <w:rPr>
                <w:sz w:val="24"/>
              </w:rPr>
              <w:t>3</w:t>
            </w:r>
          </w:p>
        </w:tc>
        <w:tc>
          <w:tcPr>
            <w:tcW w:w="1080" w:type="dxa"/>
          </w:tcPr>
          <w:p w:rsidR="009638A0" w:rsidRDefault="00C30120">
            <w:pPr>
              <w:pStyle w:val="TableParagraph"/>
              <w:spacing w:line="268" w:lineRule="exact"/>
              <w:ind w:left="177" w:right="172"/>
              <w:rPr>
                <w:sz w:val="24"/>
              </w:rPr>
            </w:pPr>
            <w:r>
              <w:rPr>
                <w:sz w:val="24"/>
              </w:rPr>
              <w:t>25</w:t>
            </w:r>
          </w:p>
        </w:tc>
        <w:tc>
          <w:tcPr>
            <w:tcW w:w="811" w:type="dxa"/>
          </w:tcPr>
          <w:p w:rsidR="009638A0" w:rsidRDefault="00C30120">
            <w:pPr>
              <w:pStyle w:val="TableParagraph"/>
              <w:spacing w:line="268" w:lineRule="exact"/>
              <w:ind w:left="263" w:right="257"/>
              <w:rPr>
                <w:sz w:val="24"/>
              </w:rPr>
            </w:pPr>
            <w:r>
              <w:rPr>
                <w:sz w:val="24"/>
              </w:rPr>
              <w:t>25</w:t>
            </w:r>
          </w:p>
        </w:tc>
        <w:tc>
          <w:tcPr>
            <w:tcW w:w="807" w:type="dxa"/>
          </w:tcPr>
          <w:p w:rsidR="009638A0" w:rsidRDefault="00C30120">
            <w:pPr>
              <w:pStyle w:val="TableParagraph"/>
              <w:spacing w:line="268" w:lineRule="exact"/>
              <w:ind w:left="264" w:right="253"/>
              <w:rPr>
                <w:sz w:val="24"/>
              </w:rPr>
            </w:pPr>
            <w:r>
              <w:rPr>
                <w:sz w:val="24"/>
              </w:rPr>
              <w:t>50</w:t>
            </w:r>
          </w:p>
        </w:tc>
      </w:tr>
      <w:tr w:rsidR="009638A0">
        <w:trPr>
          <w:trHeight w:val="1588"/>
        </w:trPr>
        <w:tc>
          <w:tcPr>
            <w:tcW w:w="557" w:type="dxa"/>
          </w:tcPr>
          <w:p w:rsidR="009638A0" w:rsidRDefault="00C30120">
            <w:pPr>
              <w:pStyle w:val="TableParagraph"/>
              <w:spacing w:line="268" w:lineRule="exact"/>
              <w:ind w:left="215"/>
              <w:jc w:val="left"/>
              <w:rPr>
                <w:sz w:val="24"/>
              </w:rPr>
            </w:pPr>
            <w:r>
              <w:rPr>
                <w:sz w:val="24"/>
              </w:rPr>
              <w:t>7</w:t>
            </w:r>
          </w:p>
        </w:tc>
        <w:tc>
          <w:tcPr>
            <w:tcW w:w="1849" w:type="dxa"/>
          </w:tcPr>
          <w:p w:rsidR="009638A0" w:rsidRDefault="00C30120">
            <w:pPr>
              <w:pStyle w:val="TableParagraph"/>
              <w:spacing w:line="276" w:lineRule="auto"/>
              <w:ind w:left="163" w:right="191" w:firstLine="9"/>
              <w:rPr>
                <w:sz w:val="24"/>
              </w:rPr>
            </w:pPr>
            <w:r>
              <w:rPr>
                <w:sz w:val="24"/>
              </w:rPr>
              <w:t>Engineering Science Courses/ Basic Science</w:t>
            </w:r>
            <w:r>
              <w:rPr>
                <w:spacing w:val="-9"/>
                <w:sz w:val="24"/>
              </w:rPr>
              <w:t xml:space="preserve"> </w:t>
            </w:r>
            <w:r>
              <w:rPr>
                <w:sz w:val="24"/>
              </w:rPr>
              <w:t>Course</w:t>
            </w:r>
          </w:p>
        </w:tc>
        <w:tc>
          <w:tcPr>
            <w:tcW w:w="1277" w:type="dxa"/>
            <w:gridSpan w:val="2"/>
          </w:tcPr>
          <w:p w:rsidR="009638A0" w:rsidRDefault="00C30120">
            <w:pPr>
              <w:pStyle w:val="TableParagraph"/>
              <w:spacing w:line="280" w:lineRule="auto"/>
              <w:ind w:left="138" w:right="137" w:hanging="29"/>
              <w:jc w:val="left"/>
              <w:rPr>
                <w:sz w:val="24"/>
              </w:rPr>
            </w:pPr>
            <w:r>
              <w:rPr>
                <w:sz w:val="24"/>
              </w:rPr>
              <w:t>ESC101P/ BSC102P</w:t>
            </w:r>
          </w:p>
        </w:tc>
        <w:tc>
          <w:tcPr>
            <w:tcW w:w="1560" w:type="dxa"/>
          </w:tcPr>
          <w:p w:rsidR="009638A0" w:rsidRDefault="00C30120">
            <w:pPr>
              <w:pStyle w:val="TableParagraph"/>
              <w:spacing w:line="276" w:lineRule="auto"/>
              <w:ind w:left="201" w:right="223" w:firstLine="1"/>
              <w:rPr>
                <w:sz w:val="24"/>
              </w:rPr>
            </w:pPr>
            <w:r>
              <w:rPr>
                <w:sz w:val="24"/>
              </w:rPr>
              <w:t>Basic Electrical Engg. Lab</w:t>
            </w:r>
            <w:r>
              <w:rPr>
                <w:spacing w:val="-6"/>
                <w:sz w:val="24"/>
              </w:rPr>
              <w:t xml:space="preserve"> </w:t>
            </w:r>
            <w:r>
              <w:rPr>
                <w:sz w:val="24"/>
              </w:rPr>
              <w:t>/ Chemistry</w:t>
            </w:r>
          </w:p>
          <w:p w:rsidR="009638A0" w:rsidRDefault="00C30120">
            <w:pPr>
              <w:pStyle w:val="TableParagraph"/>
              <w:spacing w:line="240" w:lineRule="auto"/>
              <w:ind w:left="84" w:right="106"/>
              <w:rPr>
                <w:sz w:val="24"/>
              </w:rPr>
            </w:pPr>
            <w:r>
              <w:rPr>
                <w:sz w:val="24"/>
              </w:rPr>
              <w:t>Lab</w:t>
            </w:r>
          </w:p>
        </w:tc>
        <w:tc>
          <w:tcPr>
            <w:tcW w:w="451" w:type="dxa"/>
          </w:tcPr>
          <w:p w:rsidR="009638A0" w:rsidRDefault="00C30120">
            <w:pPr>
              <w:pStyle w:val="TableParagraph"/>
              <w:spacing w:line="268" w:lineRule="exact"/>
              <w:ind w:left="6"/>
              <w:rPr>
                <w:sz w:val="24"/>
              </w:rPr>
            </w:pPr>
            <w:r>
              <w:rPr>
                <w:color w:val="000101"/>
                <w:sz w:val="24"/>
              </w:rPr>
              <w:t>0</w:t>
            </w:r>
          </w:p>
        </w:tc>
        <w:tc>
          <w:tcPr>
            <w:tcW w:w="447" w:type="dxa"/>
          </w:tcPr>
          <w:p w:rsidR="009638A0" w:rsidRDefault="00C30120">
            <w:pPr>
              <w:pStyle w:val="TableParagraph"/>
              <w:spacing w:line="268" w:lineRule="exact"/>
              <w:ind w:left="11"/>
              <w:rPr>
                <w:sz w:val="24"/>
              </w:rPr>
            </w:pPr>
            <w:r>
              <w:rPr>
                <w:sz w:val="24"/>
              </w:rPr>
              <w:t>0</w:t>
            </w:r>
          </w:p>
        </w:tc>
        <w:tc>
          <w:tcPr>
            <w:tcW w:w="360" w:type="dxa"/>
          </w:tcPr>
          <w:p w:rsidR="009638A0" w:rsidRDefault="00C30120">
            <w:pPr>
              <w:pStyle w:val="TableParagraph"/>
              <w:spacing w:line="268" w:lineRule="exact"/>
              <w:ind w:left="10"/>
              <w:rPr>
                <w:sz w:val="24"/>
              </w:rPr>
            </w:pPr>
            <w:r>
              <w:rPr>
                <w:sz w:val="24"/>
              </w:rPr>
              <w:t>2</w:t>
            </w:r>
          </w:p>
        </w:tc>
        <w:tc>
          <w:tcPr>
            <w:tcW w:w="903" w:type="dxa"/>
          </w:tcPr>
          <w:p w:rsidR="009638A0" w:rsidRDefault="00C30120">
            <w:pPr>
              <w:pStyle w:val="TableParagraph"/>
              <w:spacing w:line="268" w:lineRule="exact"/>
              <w:ind w:left="5"/>
              <w:rPr>
                <w:sz w:val="24"/>
              </w:rPr>
            </w:pPr>
            <w:r>
              <w:rPr>
                <w:sz w:val="24"/>
              </w:rPr>
              <w:t>1</w:t>
            </w:r>
          </w:p>
        </w:tc>
        <w:tc>
          <w:tcPr>
            <w:tcW w:w="1080" w:type="dxa"/>
          </w:tcPr>
          <w:p w:rsidR="009638A0" w:rsidRDefault="00C30120">
            <w:pPr>
              <w:pStyle w:val="TableParagraph"/>
              <w:spacing w:line="268" w:lineRule="exact"/>
              <w:ind w:left="177" w:right="172"/>
              <w:rPr>
                <w:sz w:val="24"/>
              </w:rPr>
            </w:pPr>
            <w:r>
              <w:rPr>
                <w:sz w:val="24"/>
              </w:rPr>
              <w:t>25</w:t>
            </w:r>
          </w:p>
        </w:tc>
        <w:tc>
          <w:tcPr>
            <w:tcW w:w="811" w:type="dxa"/>
          </w:tcPr>
          <w:p w:rsidR="009638A0" w:rsidRDefault="00C30120">
            <w:pPr>
              <w:pStyle w:val="TableParagraph"/>
              <w:spacing w:line="268" w:lineRule="exact"/>
              <w:ind w:left="263" w:right="257"/>
              <w:rPr>
                <w:sz w:val="24"/>
              </w:rPr>
            </w:pPr>
            <w:r>
              <w:rPr>
                <w:sz w:val="24"/>
              </w:rPr>
              <w:t>25</w:t>
            </w:r>
          </w:p>
        </w:tc>
        <w:tc>
          <w:tcPr>
            <w:tcW w:w="807" w:type="dxa"/>
          </w:tcPr>
          <w:p w:rsidR="009638A0" w:rsidRDefault="00C30120">
            <w:pPr>
              <w:pStyle w:val="TableParagraph"/>
              <w:spacing w:line="268" w:lineRule="exact"/>
              <w:ind w:left="264" w:right="253"/>
              <w:rPr>
                <w:sz w:val="24"/>
              </w:rPr>
            </w:pPr>
            <w:r>
              <w:rPr>
                <w:sz w:val="24"/>
              </w:rPr>
              <w:t>50</w:t>
            </w:r>
          </w:p>
        </w:tc>
      </w:tr>
      <w:tr w:rsidR="009638A0">
        <w:trPr>
          <w:trHeight w:val="955"/>
        </w:trPr>
        <w:tc>
          <w:tcPr>
            <w:tcW w:w="557" w:type="dxa"/>
          </w:tcPr>
          <w:p w:rsidR="009638A0" w:rsidRDefault="00C30120">
            <w:pPr>
              <w:pStyle w:val="TableParagraph"/>
              <w:spacing w:line="268" w:lineRule="exact"/>
              <w:ind w:left="215"/>
              <w:jc w:val="left"/>
              <w:rPr>
                <w:sz w:val="24"/>
              </w:rPr>
            </w:pPr>
            <w:r>
              <w:rPr>
                <w:sz w:val="24"/>
              </w:rPr>
              <w:t>8</w:t>
            </w:r>
          </w:p>
        </w:tc>
        <w:tc>
          <w:tcPr>
            <w:tcW w:w="1849" w:type="dxa"/>
          </w:tcPr>
          <w:p w:rsidR="009638A0" w:rsidRDefault="00C30120">
            <w:pPr>
              <w:pStyle w:val="TableParagraph"/>
              <w:spacing w:line="276" w:lineRule="auto"/>
              <w:ind w:left="120" w:firstLine="206"/>
              <w:jc w:val="left"/>
              <w:rPr>
                <w:sz w:val="24"/>
              </w:rPr>
            </w:pPr>
            <w:r>
              <w:rPr>
                <w:sz w:val="24"/>
              </w:rPr>
              <w:t>Engineering Science Courses</w:t>
            </w:r>
          </w:p>
        </w:tc>
        <w:tc>
          <w:tcPr>
            <w:tcW w:w="1277" w:type="dxa"/>
            <w:gridSpan w:val="2"/>
          </w:tcPr>
          <w:p w:rsidR="009638A0" w:rsidRDefault="00C30120">
            <w:pPr>
              <w:pStyle w:val="TableParagraph"/>
              <w:spacing w:line="268" w:lineRule="exact"/>
              <w:ind w:left="143"/>
              <w:jc w:val="left"/>
              <w:rPr>
                <w:sz w:val="24"/>
              </w:rPr>
            </w:pPr>
            <w:r>
              <w:rPr>
                <w:sz w:val="24"/>
              </w:rPr>
              <w:t>ESC103P</w:t>
            </w:r>
          </w:p>
        </w:tc>
        <w:tc>
          <w:tcPr>
            <w:tcW w:w="1560" w:type="dxa"/>
          </w:tcPr>
          <w:p w:rsidR="009638A0" w:rsidRDefault="00C30120">
            <w:pPr>
              <w:pStyle w:val="TableParagraph"/>
              <w:spacing w:line="276" w:lineRule="auto"/>
              <w:ind w:left="84" w:right="107"/>
              <w:rPr>
                <w:sz w:val="24"/>
              </w:rPr>
            </w:pPr>
            <w:r>
              <w:rPr>
                <w:sz w:val="24"/>
              </w:rPr>
              <w:t>Programming for Problem</w:t>
            </w:r>
          </w:p>
          <w:p w:rsidR="009638A0" w:rsidRDefault="00C30120">
            <w:pPr>
              <w:pStyle w:val="TableParagraph"/>
              <w:spacing w:line="275" w:lineRule="exact"/>
              <w:ind w:left="80" w:right="107"/>
              <w:rPr>
                <w:sz w:val="24"/>
              </w:rPr>
            </w:pPr>
            <w:r>
              <w:rPr>
                <w:sz w:val="24"/>
              </w:rPr>
              <w:t>Solving</w:t>
            </w:r>
          </w:p>
        </w:tc>
        <w:tc>
          <w:tcPr>
            <w:tcW w:w="451" w:type="dxa"/>
          </w:tcPr>
          <w:p w:rsidR="009638A0" w:rsidRDefault="00C30120">
            <w:pPr>
              <w:pStyle w:val="TableParagraph"/>
              <w:spacing w:line="268" w:lineRule="exact"/>
              <w:ind w:left="6"/>
              <w:rPr>
                <w:sz w:val="24"/>
              </w:rPr>
            </w:pPr>
            <w:r>
              <w:rPr>
                <w:sz w:val="24"/>
              </w:rPr>
              <w:t>0</w:t>
            </w:r>
          </w:p>
        </w:tc>
        <w:tc>
          <w:tcPr>
            <w:tcW w:w="447" w:type="dxa"/>
          </w:tcPr>
          <w:p w:rsidR="009638A0" w:rsidRDefault="00C30120">
            <w:pPr>
              <w:pStyle w:val="TableParagraph"/>
              <w:spacing w:line="268" w:lineRule="exact"/>
              <w:ind w:left="11"/>
              <w:rPr>
                <w:sz w:val="24"/>
              </w:rPr>
            </w:pPr>
            <w:r>
              <w:rPr>
                <w:sz w:val="24"/>
              </w:rPr>
              <w:t>0</w:t>
            </w:r>
          </w:p>
        </w:tc>
        <w:tc>
          <w:tcPr>
            <w:tcW w:w="360" w:type="dxa"/>
          </w:tcPr>
          <w:p w:rsidR="009638A0" w:rsidRDefault="00C30120">
            <w:pPr>
              <w:pStyle w:val="TableParagraph"/>
              <w:spacing w:line="268" w:lineRule="exact"/>
              <w:ind w:left="10"/>
              <w:rPr>
                <w:sz w:val="24"/>
              </w:rPr>
            </w:pPr>
            <w:r>
              <w:rPr>
                <w:sz w:val="24"/>
              </w:rPr>
              <w:t>2</w:t>
            </w:r>
          </w:p>
        </w:tc>
        <w:tc>
          <w:tcPr>
            <w:tcW w:w="903" w:type="dxa"/>
          </w:tcPr>
          <w:p w:rsidR="009638A0" w:rsidRDefault="00C30120">
            <w:pPr>
              <w:pStyle w:val="TableParagraph"/>
              <w:spacing w:line="268" w:lineRule="exact"/>
              <w:ind w:left="5"/>
              <w:rPr>
                <w:sz w:val="24"/>
              </w:rPr>
            </w:pPr>
            <w:r>
              <w:rPr>
                <w:sz w:val="24"/>
              </w:rPr>
              <w:t>1</w:t>
            </w:r>
          </w:p>
        </w:tc>
        <w:tc>
          <w:tcPr>
            <w:tcW w:w="1080" w:type="dxa"/>
          </w:tcPr>
          <w:p w:rsidR="009638A0" w:rsidRDefault="00C30120">
            <w:pPr>
              <w:pStyle w:val="TableParagraph"/>
              <w:spacing w:line="268" w:lineRule="exact"/>
              <w:ind w:left="177" w:right="172"/>
              <w:rPr>
                <w:sz w:val="24"/>
              </w:rPr>
            </w:pPr>
            <w:r>
              <w:rPr>
                <w:sz w:val="24"/>
              </w:rPr>
              <w:t>25</w:t>
            </w:r>
          </w:p>
        </w:tc>
        <w:tc>
          <w:tcPr>
            <w:tcW w:w="811" w:type="dxa"/>
          </w:tcPr>
          <w:p w:rsidR="009638A0" w:rsidRDefault="00C30120">
            <w:pPr>
              <w:pStyle w:val="TableParagraph"/>
              <w:spacing w:line="268" w:lineRule="exact"/>
              <w:ind w:left="263" w:right="257"/>
              <w:rPr>
                <w:sz w:val="24"/>
              </w:rPr>
            </w:pPr>
            <w:r>
              <w:rPr>
                <w:sz w:val="24"/>
              </w:rPr>
              <w:t>25</w:t>
            </w:r>
          </w:p>
        </w:tc>
        <w:tc>
          <w:tcPr>
            <w:tcW w:w="807" w:type="dxa"/>
          </w:tcPr>
          <w:p w:rsidR="009638A0" w:rsidRDefault="00C30120">
            <w:pPr>
              <w:pStyle w:val="TableParagraph"/>
              <w:spacing w:line="268" w:lineRule="exact"/>
              <w:ind w:left="264" w:right="253"/>
              <w:rPr>
                <w:sz w:val="24"/>
              </w:rPr>
            </w:pPr>
            <w:r>
              <w:rPr>
                <w:sz w:val="24"/>
              </w:rPr>
              <w:t>50</w:t>
            </w:r>
          </w:p>
        </w:tc>
      </w:tr>
      <w:tr w:rsidR="009638A0">
        <w:trPr>
          <w:trHeight w:val="316"/>
        </w:trPr>
        <w:tc>
          <w:tcPr>
            <w:tcW w:w="6501" w:type="dxa"/>
            <w:gridSpan w:val="8"/>
          </w:tcPr>
          <w:p w:rsidR="009638A0" w:rsidRDefault="00C30120">
            <w:pPr>
              <w:pStyle w:val="TableParagraph"/>
              <w:ind w:left="0" w:right="96"/>
              <w:jc w:val="right"/>
              <w:rPr>
                <w:b/>
                <w:sz w:val="24"/>
              </w:rPr>
            </w:pPr>
            <w:r>
              <w:rPr>
                <w:b/>
                <w:sz w:val="24"/>
              </w:rPr>
              <w:t>Total(B)</w:t>
            </w:r>
          </w:p>
        </w:tc>
        <w:tc>
          <w:tcPr>
            <w:tcW w:w="903" w:type="dxa"/>
          </w:tcPr>
          <w:p w:rsidR="009638A0" w:rsidRDefault="00C30120">
            <w:pPr>
              <w:pStyle w:val="TableParagraph"/>
              <w:ind w:left="5"/>
              <w:rPr>
                <w:b/>
                <w:sz w:val="24"/>
              </w:rPr>
            </w:pPr>
            <w:r>
              <w:rPr>
                <w:b/>
                <w:sz w:val="24"/>
              </w:rPr>
              <w:t>5</w:t>
            </w:r>
          </w:p>
        </w:tc>
        <w:tc>
          <w:tcPr>
            <w:tcW w:w="1080" w:type="dxa"/>
          </w:tcPr>
          <w:p w:rsidR="009638A0" w:rsidRDefault="00C30120">
            <w:pPr>
              <w:pStyle w:val="TableParagraph"/>
              <w:ind w:left="177" w:right="172"/>
              <w:rPr>
                <w:b/>
                <w:sz w:val="24"/>
              </w:rPr>
            </w:pPr>
            <w:r>
              <w:rPr>
                <w:b/>
                <w:sz w:val="24"/>
              </w:rPr>
              <w:t>75</w:t>
            </w:r>
          </w:p>
        </w:tc>
        <w:tc>
          <w:tcPr>
            <w:tcW w:w="811" w:type="dxa"/>
          </w:tcPr>
          <w:p w:rsidR="009638A0" w:rsidRDefault="00C30120">
            <w:pPr>
              <w:pStyle w:val="TableParagraph"/>
              <w:ind w:left="263" w:right="257"/>
              <w:rPr>
                <w:b/>
                <w:sz w:val="24"/>
              </w:rPr>
            </w:pPr>
            <w:r>
              <w:rPr>
                <w:b/>
                <w:sz w:val="24"/>
              </w:rPr>
              <w:t>75</w:t>
            </w:r>
          </w:p>
        </w:tc>
        <w:tc>
          <w:tcPr>
            <w:tcW w:w="807" w:type="dxa"/>
          </w:tcPr>
          <w:p w:rsidR="009638A0" w:rsidRDefault="00C30120">
            <w:pPr>
              <w:pStyle w:val="TableParagraph"/>
              <w:ind w:left="221"/>
              <w:jc w:val="left"/>
              <w:rPr>
                <w:b/>
                <w:sz w:val="24"/>
              </w:rPr>
            </w:pPr>
            <w:r>
              <w:rPr>
                <w:b/>
                <w:sz w:val="24"/>
              </w:rPr>
              <w:t>150</w:t>
            </w:r>
          </w:p>
        </w:tc>
      </w:tr>
      <w:tr w:rsidR="009638A0">
        <w:trPr>
          <w:trHeight w:val="321"/>
        </w:trPr>
        <w:tc>
          <w:tcPr>
            <w:tcW w:w="6501" w:type="dxa"/>
            <w:gridSpan w:val="8"/>
          </w:tcPr>
          <w:p w:rsidR="009638A0" w:rsidRDefault="00C30120">
            <w:pPr>
              <w:pStyle w:val="TableParagraph"/>
              <w:ind w:left="0" w:right="96"/>
              <w:jc w:val="right"/>
              <w:rPr>
                <w:b/>
                <w:sz w:val="24"/>
              </w:rPr>
            </w:pPr>
            <w:r>
              <w:rPr>
                <w:b/>
                <w:sz w:val="24"/>
              </w:rPr>
              <w:t>Grand Total(A+B)</w:t>
            </w:r>
          </w:p>
        </w:tc>
        <w:tc>
          <w:tcPr>
            <w:tcW w:w="903" w:type="dxa"/>
          </w:tcPr>
          <w:p w:rsidR="009638A0" w:rsidRDefault="00C30120">
            <w:pPr>
              <w:pStyle w:val="TableParagraph"/>
              <w:ind w:left="91" w:right="81"/>
              <w:rPr>
                <w:b/>
                <w:sz w:val="24"/>
              </w:rPr>
            </w:pPr>
            <w:r>
              <w:rPr>
                <w:b/>
                <w:sz w:val="24"/>
              </w:rPr>
              <w:t>24</w:t>
            </w:r>
          </w:p>
        </w:tc>
        <w:tc>
          <w:tcPr>
            <w:tcW w:w="1080" w:type="dxa"/>
          </w:tcPr>
          <w:p w:rsidR="009638A0" w:rsidRDefault="00C30120">
            <w:pPr>
              <w:pStyle w:val="TableParagraph"/>
              <w:ind w:left="177" w:right="176"/>
              <w:rPr>
                <w:b/>
                <w:sz w:val="24"/>
              </w:rPr>
            </w:pPr>
            <w:r>
              <w:rPr>
                <w:b/>
                <w:sz w:val="24"/>
              </w:rPr>
              <w:t>225</w:t>
            </w:r>
          </w:p>
        </w:tc>
        <w:tc>
          <w:tcPr>
            <w:tcW w:w="811" w:type="dxa"/>
          </w:tcPr>
          <w:p w:rsidR="009638A0" w:rsidRDefault="00C30120">
            <w:pPr>
              <w:pStyle w:val="TableParagraph"/>
              <w:ind w:left="221"/>
              <w:jc w:val="left"/>
              <w:rPr>
                <w:b/>
                <w:sz w:val="24"/>
              </w:rPr>
            </w:pPr>
            <w:r>
              <w:rPr>
                <w:b/>
                <w:sz w:val="24"/>
              </w:rPr>
              <w:t>425</w:t>
            </w:r>
          </w:p>
        </w:tc>
        <w:tc>
          <w:tcPr>
            <w:tcW w:w="807" w:type="dxa"/>
          </w:tcPr>
          <w:p w:rsidR="009638A0" w:rsidRDefault="00C30120">
            <w:pPr>
              <w:pStyle w:val="TableParagraph"/>
              <w:ind w:left="106"/>
              <w:jc w:val="left"/>
              <w:rPr>
                <w:b/>
                <w:sz w:val="24"/>
              </w:rPr>
            </w:pPr>
            <w:r>
              <w:rPr>
                <w:b/>
                <w:sz w:val="24"/>
              </w:rPr>
              <w:t>650</w:t>
            </w:r>
          </w:p>
        </w:tc>
      </w:tr>
    </w:tbl>
    <w:p w:rsidR="009638A0" w:rsidRDefault="00C30120">
      <w:pPr>
        <w:pStyle w:val="Heading3"/>
        <w:numPr>
          <w:ilvl w:val="1"/>
          <w:numId w:val="10"/>
        </w:numPr>
        <w:tabs>
          <w:tab w:val="left" w:pos="622"/>
        </w:tabs>
        <w:ind w:hanging="401"/>
      </w:pPr>
      <w:proofErr w:type="spellStart"/>
      <w:proofErr w:type="gramStart"/>
      <w:r>
        <w:rPr>
          <w:color w:val="000101"/>
        </w:rPr>
        <w:t>ecture</w:t>
      </w:r>
      <w:proofErr w:type="spellEnd"/>
      <w:proofErr w:type="gramEnd"/>
      <w:r>
        <w:rPr>
          <w:color w:val="000101"/>
        </w:rPr>
        <w:t>, T-Tutorial,</w:t>
      </w:r>
      <w:r>
        <w:rPr>
          <w:color w:val="000101"/>
          <w:spacing w:val="7"/>
        </w:rPr>
        <w:t xml:space="preserve"> </w:t>
      </w:r>
      <w:r>
        <w:rPr>
          <w:color w:val="000101"/>
        </w:rPr>
        <w:t>P-Practical,</w:t>
      </w:r>
    </w:p>
    <w:p w:rsidR="009638A0" w:rsidRDefault="00C30120">
      <w:pPr>
        <w:spacing w:before="2"/>
        <w:ind w:left="220"/>
        <w:rPr>
          <w:b/>
          <w:sz w:val="24"/>
        </w:rPr>
      </w:pPr>
      <w:r>
        <w:rPr>
          <w:b/>
          <w:color w:val="000101"/>
          <w:sz w:val="24"/>
        </w:rPr>
        <w:t>IA- Internal Assessment, ESE-End Semester Examination</w:t>
      </w:r>
    </w:p>
    <w:p w:rsidR="009638A0" w:rsidRDefault="009638A0">
      <w:pPr>
        <w:rPr>
          <w:sz w:val="24"/>
        </w:rPr>
        <w:sectPr w:rsidR="009638A0">
          <w:pgSz w:w="12240" w:h="15840"/>
          <w:pgMar w:top="1180" w:right="680" w:bottom="780" w:left="1220" w:header="766" w:footer="590" w:gutter="0"/>
          <w:cols w:space="720"/>
        </w:sectPr>
      </w:pPr>
    </w:p>
    <w:p w:rsidR="009638A0" w:rsidRDefault="009638A0">
      <w:pPr>
        <w:pStyle w:val="BodyText"/>
        <w:spacing w:before="5"/>
        <w:rPr>
          <w:b/>
          <w:sz w:val="13"/>
        </w:rPr>
      </w:pPr>
    </w:p>
    <w:p w:rsidR="009638A0" w:rsidRDefault="00C30120">
      <w:pPr>
        <w:spacing w:before="87"/>
        <w:ind w:left="220"/>
        <w:rPr>
          <w:b/>
          <w:sz w:val="28"/>
        </w:rPr>
      </w:pPr>
      <w:r>
        <w:rPr>
          <w:b/>
          <w:color w:val="000101"/>
          <w:sz w:val="28"/>
        </w:rPr>
        <w:t>COMMON BASIC SCIENCES COURSES</w:t>
      </w:r>
    </w:p>
    <w:p w:rsidR="009638A0" w:rsidRDefault="00C30120">
      <w:pPr>
        <w:pStyle w:val="BodyText"/>
        <w:spacing w:before="42" w:after="49"/>
        <w:ind w:left="220"/>
      </w:pPr>
      <w:r>
        <w:rPr>
          <w:color w:val="000101"/>
        </w:rPr>
        <w:t>Table 3: Physics, Chemistry &amp; Mathematics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1901"/>
        <w:gridCol w:w="4562"/>
        <w:gridCol w:w="2290"/>
      </w:tblGrid>
      <w:tr w:rsidR="009638A0">
        <w:trPr>
          <w:trHeight w:val="638"/>
        </w:trPr>
        <w:tc>
          <w:tcPr>
            <w:tcW w:w="831" w:type="dxa"/>
          </w:tcPr>
          <w:p w:rsidR="009638A0" w:rsidRDefault="00C30120">
            <w:pPr>
              <w:pStyle w:val="TableParagraph"/>
              <w:ind w:left="219" w:right="208"/>
              <w:rPr>
                <w:b/>
                <w:sz w:val="24"/>
              </w:rPr>
            </w:pPr>
            <w:r>
              <w:rPr>
                <w:b/>
                <w:color w:val="000101"/>
                <w:sz w:val="24"/>
              </w:rPr>
              <w:t>Sl.</w:t>
            </w:r>
          </w:p>
          <w:p w:rsidR="009638A0" w:rsidRDefault="00C30120">
            <w:pPr>
              <w:pStyle w:val="TableParagraph"/>
              <w:spacing w:before="41" w:line="240" w:lineRule="auto"/>
              <w:ind w:left="219" w:right="208"/>
              <w:rPr>
                <w:b/>
                <w:sz w:val="24"/>
              </w:rPr>
            </w:pPr>
            <w:r>
              <w:rPr>
                <w:b/>
                <w:color w:val="000101"/>
                <w:sz w:val="24"/>
              </w:rPr>
              <w:t>No.</w:t>
            </w:r>
          </w:p>
        </w:tc>
        <w:tc>
          <w:tcPr>
            <w:tcW w:w="1901" w:type="dxa"/>
          </w:tcPr>
          <w:p w:rsidR="009638A0" w:rsidRDefault="00C30120">
            <w:pPr>
              <w:pStyle w:val="TableParagraph"/>
              <w:ind w:left="537"/>
              <w:jc w:val="left"/>
              <w:rPr>
                <w:b/>
                <w:sz w:val="24"/>
              </w:rPr>
            </w:pPr>
            <w:r>
              <w:rPr>
                <w:b/>
                <w:color w:val="000101"/>
                <w:sz w:val="24"/>
              </w:rPr>
              <w:t>Courses</w:t>
            </w:r>
          </w:p>
        </w:tc>
        <w:tc>
          <w:tcPr>
            <w:tcW w:w="4562" w:type="dxa"/>
          </w:tcPr>
          <w:p w:rsidR="009638A0" w:rsidRDefault="00C30120">
            <w:pPr>
              <w:pStyle w:val="TableParagraph"/>
              <w:ind w:left="1033" w:right="1022"/>
              <w:rPr>
                <w:b/>
                <w:sz w:val="24"/>
              </w:rPr>
            </w:pPr>
            <w:r>
              <w:rPr>
                <w:b/>
                <w:color w:val="000101"/>
                <w:sz w:val="24"/>
              </w:rPr>
              <w:t>Papers</w:t>
            </w:r>
          </w:p>
        </w:tc>
        <w:tc>
          <w:tcPr>
            <w:tcW w:w="2290" w:type="dxa"/>
          </w:tcPr>
          <w:p w:rsidR="009638A0" w:rsidRDefault="00C30120">
            <w:pPr>
              <w:pStyle w:val="TableParagraph"/>
              <w:ind w:left="724"/>
              <w:jc w:val="left"/>
              <w:rPr>
                <w:b/>
                <w:sz w:val="24"/>
              </w:rPr>
            </w:pPr>
            <w:r>
              <w:rPr>
                <w:b/>
                <w:color w:val="000101"/>
                <w:sz w:val="24"/>
              </w:rPr>
              <w:t>Remark</w:t>
            </w:r>
          </w:p>
        </w:tc>
      </w:tr>
      <w:tr w:rsidR="009638A0">
        <w:trPr>
          <w:trHeight w:val="950"/>
        </w:trPr>
        <w:tc>
          <w:tcPr>
            <w:tcW w:w="831" w:type="dxa"/>
            <w:vMerge w:val="restart"/>
          </w:tcPr>
          <w:p w:rsidR="009638A0" w:rsidRDefault="00C30120">
            <w:pPr>
              <w:pStyle w:val="TableParagraph"/>
              <w:spacing w:line="320" w:lineRule="exact"/>
              <w:ind w:left="219" w:right="208"/>
              <w:rPr>
                <w:b/>
                <w:sz w:val="28"/>
              </w:rPr>
            </w:pPr>
            <w:r>
              <w:rPr>
                <w:b/>
                <w:color w:val="000101"/>
                <w:sz w:val="28"/>
              </w:rPr>
              <w:t>1.</w:t>
            </w:r>
          </w:p>
        </w:tc>
        <w:tc>
          <w:tcPr>
            <w:tcW w:w="1901" w:type="dxa"/>
            <w:vMerge w:val="restart"/>
          </w:tcPr>
          <w:p w:rsidR="009638A0" w:rsidRDefault="009638A0">
            <w:pPr>
              <w:pStyle w:val="TableParagraph"/>
              <w:spacing w:line="240" w:lineRule="auto"/>
              <w:ind w:left="0"/>
              <w:jc w:val="left"/>
              <w:rPr>
                <w:sz w:val="26"/>
              </w:rPr>
            </w:pPr>
          </w:p>
          <w:p w:rsidR="009638A0" w:rsidRDefault="009638A0">
            <w:pPr>
              <w:pStyle w:val="TableParagraph"/>
              <w:spacing w:line="240" w:lineRule="auto"/>
              <w:ind w:left="0"/>
              <w:jc w:val="left"/>
              <w:rPr>
                <w:sz w:val="26"/>
              </w:rPr>
            </w:pPr>
          </w:p>
          <w:p w:rsidR="009638A0" w:rsidRDefault="00C30120">
            <w:pPr>
              <w:pStyle w:val="TableParagraph"/>
              <w:spacing w:before="224" w:line="240" w:lineRule="auto"/>
              <w:ind w:left="282"/>
              <w:jc w:val="left"/>
              <w:rPr>
                <w:b/>
                <w:sz w:val="24"/>
              </w:rPr>
            </w:pPr>
            <w:r>
              <w:rPr>
                <w:b/>
                <w:color w:val="000101"/>
                <w:sz w:val="24"/>
              </w:rPr>
              <w:t>Mathematics</w:t>
            </w:r>
          </w:p>
        </w:tc>
        <w:tc>
          <w:tcPr>
            <w:tcW w:w="4562" w:type="dxa"/>
          </w:tcPr>
          <w:p w:rsidR="009638A0" w:rsidRDefault="00C30120">
            <w:pPr>
              <w:pStyle w:val="TableParagraph"/>
              <w:ind w:left="1031" w:right="1022"/>
              <w:rPr>
                <w:b/>
                <w:sz w:val="24"/>
              </w:rPr>
            </w:pPr>
            <w:r>
              <w:rPr>
                <w:b/>
                <w:color w:val="000101"/>
                <w:sz w:val="24"/>
              </w:rPr>
              <w:t>Mathematics(Option 1)</w:t>
            </w:r>
          </w:p>
          <w:p w:rsidR="009638A0" w:rsidRDefault="00C30120">
            <w:pPr>
              <w:pStyle w:val="TableParagraph"/>
              <w:spacing w:before="36" w:line="240" w:lineRule="auto"/>
              <w:ind w:left="1025" w:right="1022"/>
              <w:rPr>
                <w:sz w:val="24"/>
              </w:rPr>
            </w:pPr>
            <w:r>
              <w:rPr>
                <w:color w:val="000101"/>
                <w:sz w:val="24"/>
              </w:rPr>
              <w:t>Mathematics</w:t>
            </w:r>
            <w:r>
              <w:rPr>
                <w:color w:val="000101"/>
                <w:spacing w:val="-10"/>
                <w:sz w:val="24"/>
              </w:rPr>
              <w:t xml:space="preserve"> </w:t>
            </w:r>
            <w:r>
              <w:rPr>
                <w:color w:val="000101"/>
                <w:sz w:val="24"/>
              </w:rPr>
              <w:t>1</w:t>
            </w:r>
          </w:p>
          <w:p w:rsidR="009638A0" w:rsidRDefault="00C30120">
            <w:pPr>
              <w:pStyle w:val="TableParagraph"/>
              <w:spacing w:before="41" w:line="240" w:lineRule="auto"/>
              <w:ind w:left="1025" w:right="1022"/>
              <w:rPr>
                <w:sz w:val="24"/>
              </w:rPr>
            </w:pPr>
            <w:r>
              <w:rPr>
                <w:color w:val="000101"/>
                <w:sz w:val="24"/>
              </w:rPr>
              <w:t>Mathematics</w:t>
            </w:r>
            <w:r>
              <w:rPr>
                <w:color w:val="000101"/>
                <w:spacing w:val="-10"/>
                <w:sz w:val="24"/>
              </w:rPr>
              <w:t xml:space="preserve"> </w:t>
            </w:r>
            <w:r>
              <w:rPr>
                <w:color w:val="000101"/>
                <w:sz w:val="24"/>
              </w:rPr>
              <w:t>2</w:t>
            </w:r>
          </w:p>
        </w:tc>
        <w:tc>
          <w:tcPr>
            <w:tcW w:w="2290" w:type="dxa"/>
          </w:tcPr>
          <w:p w:rsidR="009638A0" w:rsidRDefault="00C30120">
            <w:pPr>
              <w:pStyle w:val="TableParagraph"/>
              <w:spacing w:line="268" w:lineRule="exact"/>
              <w:jc w:val="left"/>
              <w:rPr>
                <w:sz w:val="24"/>
              </w:rPr>
            </w:pPr>
            <w:r>
              <w:rPr>
                <w:color w:val="000101"/>
                <w:sz w:val="24"/>
              </w:rPr>
              <w:t>For all branches of</w:t>
            </w:r>
          </w:p>
          <w:p w:rsidR="009638A0" w:rsidRDefault="00C30120">
            <w:pPr>
              <w:pStyle w:val="TableParagraph"/>
              <w:tabs>
                <w:tab w:val="left" w:pos="1549"/>
              </w:tabs>
              <w:spacing w:before="7" w:line="310" w:lineRule="atLeast"/>
              <w:ind w:right="105"/>
              <w:jc w:val="left"/>
              <w:rPr>
                <w:sz w:val="24"/>
              </w:rPr>
            </w:pPr>
            <w:r>
              <w:rPr>
                <w:color w:val="000101"/>
                <w:sz w:val="24"/>
              </w:rPr>
              <w:t>Engineering</w:t>
            </w:r>
            <w:r>
              <w:rPr>
                <w:color w:val="000101"/>
                <w:sz w:val="24"/>
              </w:rPr>
              <w:tab/>
            </w:r>
            <w:r>
              <w:rPr>
                <w:color w:val="000101"/>
                <w:spacing w:val="-1"/>
                <w:sz w:val="24"/>
              </w:rPr>
              <w:t xml:space="preserve">except </w:t>
            </w:r>
            <w:r>
              <w:rPr>
                <w:color w:val="000101"/>
                <w:sz w:val="24"/>
              </w:rPr>
              <w:t>CSE</w:t>
            </w:r>
          </w:p>
        </w:tc>
      </w:tr>
      <w:tr w:rsidR="009638A0">
        <w:trPr>
          <w:trHeight w:val="950"/>
        </w:trPr>
        <w:tc>
          <w:tcPr>
            <w:tcW w:w="831" w:type="dxa"/>
            <w:vMerge/>
            <w:tcBorders>
              <w:top w:val="nil"/>
            </w:tcBorders>
          </w:tcPr>
          <w:p w:rsidR="009638A0" w:rsidRDefault="009638A0">
            <w:pPr>
              <w:rPr>
                <w:sz w:val="2"/>
                <w:szCs w:val="2"/>
              </w:rPr>
            </w:pPr>
          </w:p>
        </w:tc>
        <w:tc>
          <w:tcPr>
            <w:tcW w:w="1901" w:type="dxa"/>
            <w:vMerge/>
            <w:tcBorders>
              <w:top w:val="nil"/>
            </w:tcBorders>
          </w:tcPr>
          <w:p w:rsidR="009638A0" w:rsidRDefault="009638A0">
            <w:pPr>
              <w:rPr>
                <w:sz w:val="2"/>
                <w:szCs w:val="2"/>
              </w:rPr>
            </w:pPr>
          </w:p>
        </w:tc>
        <w:tc>
          <w:tcPr>
            <w:tcW w:w="4562" w:type="dxa"/>
          </w:tcPr>
          <w:p w:rsidR="009638A0" w:rsidRDefault="00C30120">
            <w:pPr>
              <w:pStyle w:val="TableParagraph"/>
              <w:ind w:left="1036" w:right="1022"/>
              <w:rPr>
                <w:b/>
                <w:sz w:val="24"/>
              </w:rPr>
            </w:pPr>
            <w:r>
              <w:rPr>
                <w:b/>
                <w:color w:val="000101"/>
                <w:sz w:val="24"/>
              </w:rPr>
              <w:t>Mathematics (Option 2)</w:t>
            </w:r>
          </w:p>
          <w:p w:rsidR="009638A0" w:rsidRDefault="00C30120">
            <w:pPr>
              <w:pStyle w:val="TableParagraph"/>
              <w:spacing w:before="36" w:line="240" w:lineRule="auto"/>
              <w:ind w:left="1025" w:right="1022"/>
              <w:rPr>
                <w:sz w:val="24"/>
              </w:rPr>
            </w:pPr>
            <w:r>
              <w:rPr>
                <w:color w:val="000101"/>
                <w:sz w:val="24"/>
              </w:rPr>
              <w:t>Mathematics</w:t>
            </w:r>
            <w:r>
              <w:rPr>
                <w:color w:val="000101"/>
                <w:spacing w:val="-10"/>
                <w:sz w:val="24"/>
              </w:rPr>
              <w:t xml:space="preserve"> </w:t>
            </w:r>
            <w:r>
              <w:rPr>
                <w:color w:val="000101"/>
                <w:sz w:val="24"/>
              </w:rPr>
              <w:t>1</w:t>
            </w:r>
          </w:p>
          <w:p w:rsidR="009638A0" w:rsidRDefault="00C30120">
            <w:pPr>
              <w:pStyle w:val="TableParagraph"/>
              <w:spacing w:before="41" w:line="240" w:lineRule="auto"/>
              <w:ind w:left="1025" w:right="1022"/>
              <w:rPr>
                <w:sz w:val="24"/>
              </w:rPr>
            </w:pPr>
            <w:r>
              <w:rPr>
                <w:color w:val="000101"/>
                <w:sz w:val="24"/>
              </w:rPr>
              <w:t>Mathematics</w:t>
            </w:r>
            <w:r>
              <w:rPr>
                <w:color w:val="000101"/>
                <w:spacing w:val="-10"/>
                <w:sz w:val="24"/>
              </w:rPr>
              <w:t xml:space="preserve"> </w:t>
            </w:r>
            <w:r>
              <w:rPr>
                <w:color w:val="000101"/>
                <w:sz w:val="24"/>
              </w:rPr>
              <w:t>2</w:t>
            </w:r>
          </w:p>
        </w:tc>
        <w:tc>
          <w:tcPr>
            <w:tcW w:w="2290" w:type="dxa"/>
          </w:tcPr>
          <w:p w:rsidR="009638A0" w:rsidRDefault="009638A0">
            <w:pPr>
              <w:pStyle w:val="TableParagraph"/>
              <w:spacing w:before="9" w:line="240" w:lineRule="auto"/>
              <w:ind w:left="0"/>
              <w:jc w:val="left"/>
              <w:rPr>
                <w:sz w:val="26"/>
              </w:rPr>
            </w:pPr>
          </w:p>
          <w:p w:rsidR="009638A0" w:rsidRDefault="00C30120">
            <w:pPr>
              <w:pStyle w:val="TableParagraph"/>
              <w:spacing w:before="1" w:line="240" w:lineRule="auto"/>
              <w:jc w:val="left"/>
              <w:rPr>
                <w:sz w:val="24"/>
              </w:rPr>
            </w:pPr>
            <w:r>
              <w:rPr>
                <w:color w:val="000101"/>
                <w:sz w:val="24"/>
              </w:rPr>
              <w:t>For CSE only</w:t>
            </w:r>
          </w:p>
        </w:tc>
      </w:tr>
      <w:tr w:rsidR="009638A0">
        <w:trPr>
          <w:trHeight w:val="2332"/>
        </w:trPr>
        <w:tc>
          <w:tcPr>
            <w:tcW w:w="831" w:type="dxa"/>
            <w:vMerge w:val="restart"/>
          </w:tcPr>
          <w:p w:rsidR="009638A0" w:rsidRDefault="00C30120">
            <w:pPr>
              <w:pStyle w:val="TableParagraph"/>
              <w:spacing w:before="2" w:line="240" w:lineRule="auto"/>
              <w:ind w:left="219" w:right="208"/>
              <w:rPr>
                <w:b/>
                <w:sz w:val="28"/>
              </w:rPr>
            </w:pPr>
            <w:r>
              <w:rPr>
                <w:b/>
                <w:color w:val="000101"/>
                <w:sz w:val="28"/>
              </w:rPr>
              <w:t>2.</w:t>
            </w:r>
          </w:p>
        </w:tc>
        <w:tc>
          <w:tcPr>
            <w:tcW w:w="1901" w:type="dxa"/>
            <w:vMerge w:val="restart"/>
          </w:tcPr>
          <w:p w:rsidR="009638A0" w:rsidRDefault="00C30120">
            <w:pPr>
              <w:pStyle w:val="TableParagraph"/>
              <w:spacing w:before="1" w:line="240" w:lineRule="auto"/>
              <w:ind w:left="131" w:right="125"/>
              <w:rPr>
                <w:b/>
                <w:sz w:val="24"/>
              </w:rPr>
            </w:pPr>
            <w:r>
              <w:rPr>
                <w:b/>
                <w:color w:val="000101"/>
                <w:sz w:val="24"/>
              </w:rPr>
              <w:t>Physics</w:t>
            </w:r>
          </w:p>
          <w:p w:rsidR="009638A0" w:rsidRDefault="00C30120">
            <w:pPr>
              <w:pStyle w:val="TableParagraph"/>
              <w:spacing w:before="36" w:line="240" w:lineRule="auto"/>
              <w:ind w:left="131" w:right="126"/>
              <w:rPr>
                <w:sz w:val="24"/>
              </w:rPr>
            </w:pPr>
            <w:r>
              <w:rPr>
                <w:color w:val="000101"/>
                <w:sz w:val="24"/>
              </w:rPr>
              <w:t>(Theory &amp; Lab.)</w:t>
            </w:r>
          </w:p>
        </w:tc>
        <w:tc>
          <w:tcPr>
            <w:tcW w:w="4562" w:type="dxa"/>
          </w:tcPr>
          <w:p w:rsidR="009638A0" w:rsidRDefault="00C30120">
            <w:pPr>
              <w:pStyle w:val="TableParagraph"/>
              <w:spacing w:before="1" w:line="240" w:lineRule="auto"/>
              <w:ind w:left="1028" w:right="1022"/>
              <w:rPr>
                <w:b/>
                <w:sz w:val="24"/>
              </w:rPr>
            </w:pPr>
            <w:r>
              <w:rPr>
                <w:b/>
                <w:sz w:val="24"/>
              </w:rPr>
              <w:t>Physics I</w:t>
            </w:r>
          </w:p>
          <w:p w:rsidR="009638A0" w:rsidRDefault="00C30120">
            <w:pPr>
              <w:pStyle w:val="TableParagraph"/>
              <w:numPr>
                <w:ilvl w:val="0"/>
                <w:numId w:val="9"/>
              </w:numPr>
              <w:tabs>
                <w:tab w:val="left" w:pos="398"/>
              </w:tabs>
              <w:spacing w:before="36" w:line="240" w:lineRule="auto"/>
              <w:ind w:firstLine="0"/>
              <w:rPr>
                <w:sz w:val="24"/>
              </w:rPr>
            </w:pPr>
            <w:r>
              <w:rPr>
                <w:sz w:val="24"/>
              </w:rPr>
              <w:t>Introduction to Electromagnetic</w:t>
            </w:r>
            <w:r>
              <w:rPr>
                <w:spacing w:val="-6"/>
                <w:sz w:val="24"/>
              </w:rPr>
              <w:t xml:space="preserve"> </w:t>
            </w:r>
            <w:r>
              <w:rPr>
                <w:sz w:val="24"/>
              </w:rPr>
              <w:t>Theory</w:t>
            </w:r>
          </w:p>
          <w:p w:rsidR="009638A0" w:rsidRDefault="00C30120">
            <w:pPr>
              <w:pStyle w:val="TableParagraph"/>
              <w:numPr>
                <w:ilvl w:val="0"/>
                <w:numId w:val="9"/>
              </w:numPr>
              <w:tabs>
                <w:tab w:val="left" w:pos="460"/>
              </w:tabs>
              <w:spacing w:before="41" w:line="240" w:lineRule="auto"/>
              <w:ind w:left="459" w:hanging="349"/>
              <w:rPr>
                <w:sz w:val="24"/>
              </w:rPr>
            </w:pPr>
            <w:r>
              <w:rPr>
                <w:sz w:val="24"/>
              </w:rPr>
              <w:t>Introduction to</w:t>
            </w:r>
            <w:r>
              <w:rPr>
                <w:spacing w:val="2"/>
                <w:sz w:val="24"/>
              </w:rPr>
              <w:t xml:space="preserve"> </w:t>
            </w:r>
            <w:r>
              <w:rPr>
                <w:sz w:val="24"/>
              </w:rPr>
              <w:t>Mechanics</w:t>
            </w:r>
          </w:p>
          <w:p w:rsidR="009638A0" w:rsidRDefault="00C30120">
            <w:pPr>
              <w:pStyle w:val="TableParagraph"/>
              <w:numPr>
                <w:ilvl w:val="0"/>
                <w:numId w:val="9"/>
              </w:numPr>
              <w:tabs>
                <w:tab w:val="left" w:pos="529"/>
              </w:tabs>
              <w:spacing w:before="41" w:line="240" w:lineRule="auto"/>
              <w:ind w:left="528" w:hanging="418"/>
              <w:rPr>
                <w:sz w:val="24"/>
              </w:rPr>
            </w:pPr>
            <w:r>
              <w:rPr>
                <w:sz w:val="24"/>
              </w:rPr>
              <w:t>Oscillation, Waves and</w:t>
            </w:r>
            <w:r>
              <w:rPr>
                <w:spacing w:val="3"/>
                <w:sz w:val="24"/>
              </w:rPr>
              <w:t xml:space="preserve"> </w:t>
            </w:r>
            <w:r>
              <w:rPr>
                <w:sz w:val="24"/>
              </w:rPr>
              <w:t>Optics</w:t>
            </w:r>
          </w:p>
          <w:p w:rsidR="009638A0" w:rsidRDefault="00C30120">
            <w:pPr>
              <w:pStyle w:val="TableParagraph"/>
              <w:numPr>
                <w:ilvl w:val="0"/>
                <w:numId w:val="9"/>
              </w:numPr>
              <w:tabs>
                <w:tab w:val="left" w:pos="518"/>
              </w:tabs>
              <w:spacing w:before="41" w:line="240" w:lineRule="auto"/>
              <w:ind w:left="517" w:hanging="407"/>
              <w:rPr>
                <w:sz w:val="24"/>
              </w:rPr>
            </w:pPr>
            <w:r>
              <w:rPr>
                <w:sz w:val="24"/>
              </w:rPr>
              <w:t>Semiconductor</w:t>
            </w:r>
            <w:r>
              <w:rPr>
                <w:spacing w:val="2"/>
                <w:sz w:val="24"/>
              </w:rPr>
              <w:t xml:space="preserve"> </w:t>
            </w:r>
            <w:r>
              <w:rPr>
                <w:sz w:val="24"/>
              </w:rPr>
              <w:t>Physics</w:t>
            </w:r>
          </w:p>
          <w:p w:rsidR="009638A0" w:rsidRDefault="00C30120">
            <w:pPr>
              <w:pStyle w:val="TableParagraph"/>
              <w:numPr>
                <w:ilvl w:val="0"/>
                <w:numId w:val="9"/>
              </w:numPr>
              <w:tabs>
                <w:tab w:val="left" w:pos="585"/>
              </w:tabs>
              <w:spacing w:before="41" w:line="276" w:lineRule="auto"/>
              <w:ind w:right="97" w:firstLine="0"/>
              <w:rPr>
                <w:color w:val="000101"/>
                <w:sz w:val="24"/>
              </w:rPr>
            </w:pPr>
            <w:r>
              <w:rPr>
                <w:color w:val="000101"/>
                <w:sz w:val="24"/>
              </w:rPr>
              <w:t>Basics of Electricity Magnetism &amp; Quantum</w:t>
            </w:r>
            <w:r>
              <w:rPr>
                <w:color w:val="000101"/>
                <w:spacing w:val="-8"/>
                <w:sz w:val="24"/>
              </w:rPr>
              <w:t xml:space="preserve"> </w:t>
            </w:r>
            <w:r>
              <w:rPr>
                <w:color w:val="000101"/>
                <w:sz w:val="24"/>
              </w:rPr>
              <w:t>Physics</w:t>
            </w:r>
          </w:p>
        </w:tc>
        <w:tc>
          <w:tcPr>
            <w:tcW w:w="2290" w:type="dxa"/>
            <w:vMerge w:val="restart"/>
          </w:tcPr>
          <w:p w:rsidR="009638A0" w:rsidRDefault="009638A0">
            <w:pPr>
              <w:pStyle w:val="TableParagraph"/>
              <w:spacing w:line="240" w:lineRule="auto"/>
              <w:ind w:left="0"/>
              <w:jc w:val="left"/>
              <w:rPr>
                <w:sz w:val="26"/>
              </w:rPr>
            </w:pPr>
          </w:p>
          <w:p w:rsidR="009638A0" w:rsidRDefault="009638A0">
            <w:pPr>
              <w:pStyle w:val="TableParagraph"/>
              <w:spacing w:line="240" w:lineRule="auto"/>
              <w:ind w:left="0"/>
              <w:jc w:val="left"/>
              <w:rPr>
                <w:sz w:val="26"/>
              </w:rPr>
            </w:pPr>
          </w:p>
          <w:p w:rsidR="009638A0" w:rsidRDefault="009638A0">
            <w:pPr>
              <w:pStyle w:val="TableParagraph"/>
              <w:spacing w:before="4" w:line="240" w:lineRule="auto"/>
              <w:ind w:left="0"/>
              <w:jc w:val="left"/>
              <w:rPr>
                <w:sz w:val="30"/>
              </w:rPr>
            </w:pPr>
          </w:p>
          <w:p w:rsidR="009638A0" w:rsidRDefault="00C30120">
            <w:pPr>
              <w:pStyle w:val="TableParagraph"/>
              <w:tabs>
                <w:tab w:val="left" w:pos="1976"/>
              </w:tabs>
              <w:spacing w:line="276" w:lineRule="auto"/>
              <w:ind w:right="98"/>
              <w:jc w:val="both"/>
              <w:rPr>
                <w:sz w:val="24"/>
              </w:rPr>
            </w:pPr>
            <w:r>
              <w:rPr>
                <w:color w:val="000101"/>
                <w:sz w:val="24"/>
              </w:rPr>
              <w:t>For all branches of Engineering with the combination</w:t>
            </w:r>
            <w:r>
              <w:rPr>
                <w:color w:val="000101"/>
                <w:sz w:val="24"/>
              </w:rPr>
              <w:tab/>
              <w:t xml:space="preserve">as suggested </w:t>
            </w:r>
            <w:r>
              <w:rPr>
                <w:color w:val="000101"/>
                <w:spacing w:val="-3"/>
                <w:sz w:val="24"/>
              </w:rPr>
              <w:t xml:space="preserve">in  </w:t>
            </w:r>
            <w:r>
              <w:rPr>
                <w:color w:val="000101"/>
                <w:sz w:val="24"/>
              </w:rPr>
              <w:t>the table</w:t>
            </w:r>
            <w:r>
              <w:rPr>
                <w:color w:val="000101"/>
                <w:spacing w:val="3"/>
                <w:sz w:val="24"/>
              </w:rPr>
              <w:t xml:space="preserve"> </w:t>
            </w:r>
            <w:r>
              <w:rPr>
                <w:color w:val="000101"/>
                <w:sz w:val="24"/>
              </w:rPr>
              <w:t>5</w:t>
            </w:r>
          </w:p>
        </w:tc>
      </w:tr>
      <w:tr w:rsidR="009638A0">
        <w:trPr>
          <w:trHeight w:val="1905"/>
        </w:trPr>
        <w:tc>
          <w:tcPr>
            <w:tcW w:w="831" w:type="dxa"/>
            <w:vMerge/>
            <w:tcBorders>
              <w:top w:val="nil"/>
            </w:tcBorders>
          </w:tcPr>
          <w:p w:rsidR="009638A0" w:rsidRDefault="009638A0">
            <w:pPr>
              <w:rPr>
                <w:sz w:val="2"/>
                <w:szCs w:val="2"/>
              </w:rPr>
            </w:pPr>
          </w:p>
        </w:tc>
        <w:tc>
          <w:tcPr>
            <w:tcW w:w="1901" w:type="dxa"/>
            <w:vMerge/>
            <w:tcBorders>
              <w:top w:val="nil"/>
            </w:tcBorders>
          </w:tcPr>
          <w:p w:rsidR="009638A0" w:rsidRDefault="009638A0">
            <w:pPr>
              <w:rPr>
                <w:sz w:val="2"/>
                <w:szCs w:val="2"/>
              </w:rPr>
            </w:pPr>
          </w:p>
        </w:tc>
        <w:tc>
          <w:tcPr>
            <w:tcW w:w="4562" w:type="dxa"/>
          </w:tcPr>
          <w:p w:rsidR="009638A0" w:rsidRDefault="00C30120">
            <w:pPr>
              <w:pStyle w:val="TableParagraph"/>
              <w:ind w:left="1776"/>
              <w:jc w:val="left"/>
              <w:rPr>
                <w:b/>
                <w:sz w:val="24"/>
              </w:rPr>
            </w:pPr>
            <w:r>
              <w:rPr>
                <w:b/>
                <w:sz w:val="24"/>
              </w:rPr>
              <w:t>Physics II</w:t>
            </w:r>
          </w:p>
          <w:p w:rsidR="009638A0" w:rsidRDefault="00C30120">
            <w:pPr>
              <w:pStyle w:val="TableParagraph"/>
              <w:numPr>
                <w:ilvl w:val="0"/>
                <w:numId w:val="8"/>
              </w:numPr>
              <w:tabs>
                <w:tab w:val="left" w:pos="398"/>
              </w:tabs>
              <w:spacing w:before="41" w:line="240" w:lineRule="auto"/>
              <w:ind w:firstLine="0"/>
              <w:rPr>
                <w:sz w:val="24"/>
              </w:rPr>
            </w:pPr>
            <w:r>
              <w:rPr>
                <w:sz w:val="24"/>
              </w:rPr>
              <w:t>Semiconductor</w:t>
            </w:r>
            <w:r>
              <w:rPr>
                <w:spacing w:val="1"/>
                <w:sz w:val="24"/>
              </w:rPr>
              <w:t xml:space="preserve"> </w:t>
            </w:r>
            <w:r>
              <w:rPr>
                <w:sz w:val="24"/>
              </w:rPr>
              <w:t>Optoelectronics</w:t>
            </w:r>
          </w:p>
          <w:p w:rsidR="009638A0" w:rsidRDefault="00C30120">
            <w:pPr>
              <w:pStyle w:val="TableParagraph"/>
              <w:numPr>
                <w:ilvl w:val="0"/>
                <w:numId w:val="8"/>
              </w:numPr>
              <w:tabs>
                <w:tab w:val="left" w:pos="462"/>
              </w:tabs>
              <w:spacing w:before="41" w:line="240" w:lineRule="auto"/>
              <w:ind w:left="461" w:hanging="351"/>
              <w:rPr>
                <w:sz w:val="24"/>
              </w:rPr>
            </w:pPr>
            <w:r>
              <w:rPr>
                <w:sz w:val="24"/>
              </w:rPr>
              <w:t>Mechanics of</w:t>
            </w:r>
            <w:r>
              <w:rPr>
                <w:spacing w:val="-7"/>
                <w:sz w:val="24"/>
              </w:rPr>
              <w:t xml:space="preserve"> </w:t>
            </w:r>
            <w:r>
              <w:rPr>
                <w:sz w:val="24"/>
              </w:rPr>
              <w:t>Solid</w:t>
            </w:r>
          </w:p>
          <w:p w:rsidR="009638A0" w:rsidRDefault="00C30120">
            <w:pPr>
              <w:pStyle w:val="TableParagraph"/>
              <w:numPr>
                <w:ilvl w:val="0"/>
                <w:numId w:val="8"/>
              </w:numPr>
              <w:tabs>
                <w:tab w:val="left" w:pos="529"/>
              </w:tabs>
              <w:spacing w:before="41" w:line="276" w:lineRule="auto"/>
              <w:ind w:right="196" w:firstLine="0"/>
              <w:rPr>
                <w:sz w:val="24"/>
              </w:rPr>
            </w:pPr>
            <w:r>
              <w:rPr>
                <w:sz w:val="24"/>
              </w:rPr>
              <w:t>Introduction to Quantum Mechanics for Engineers</w:t>
            </w:r>
          </w:p>
          <w:p w:rsidR="009638A0" w:rsidRDefault="00C30120">
            <w:pPr>
              <w:pStyle w:val="TableParagraph"/>
              <w:numPr>
                <w:ilvl w:val="0"/>
                <w:numId w:val="8"/>
              </w:numPr>
              <w:tabs>
                <w:tab w:val="left" w:pos="518"/>
              </w:tabs>
              <w:spacing w:line="275" w:lineRule="exact"/>
              <w:ind w:left="517" w:hanging="407"/>
              <w:rPr>
                <w:sz w:val="24"/>
              </w:rPr>
            </w:pPr>
            <w:r>
              <w:rPr>
                <w:sz w:val="24"/>
              </w:rPr>
              <w:t>Optics &amp; Fiber</w:t>
            </w:r>
            <w:r>
              <w:rPr>
                <w:spacing w:val="2"/>
                <w:sz w:val="24"/>
              </w:rPr>
              <w:t xml:space="preserve"> </w:t>
            </w:r>
            <w:r>
              <w:rPr>
                <w:sz w:val="24"/>
              </w:rPr>
              <w:t>Optics</w:t>
            </w:r>
          </w:p>
        </w:tc>
        <w:tc>
          <w:tcPr>
            <w:tcW w:w="2290" w:type="dxa"/>
            <w:vMerge/>
            <w:tcBorders>
              <w:top w:val="nil"/>
            </w:tcBorders>
          </w:tcPr>
          <w:p w:rsidR="009638A0" w:rsidRDefault="009638A0">
            <w:pPr>
              <w:rPr>
                <w:sz w:val="2"/>
                <w:szCs w:val="2"/>
              </w:rPr>
            </w:pPr>
          </w:p>
        </w:tc>
      </w:tr>
      <w:tr w:rsidR="009638A0">
        <w:trPr>
          <w:trHeight w:val="926"/>
        </w:trPr>
        <w:tc>
          <w:tcPr>
            <w:tcW w:w="831" w:type="dxa"/>
          </w:tcPr>
          <w:p w:rsidR="009638A0" w:rsidRDefault="00C30120">
            <w:pPr>
              <w:pStyle w:val="TableParagraph"/>
              <w:spacing w:line="320" w:lineRule="exact"/>
              <w:ind w:left="219" w:right="208"/>
              <w:rPr>
                <w:b/>
                <w:sz w:val="28"/>
              </w:rPr>
            </w:pPr>
            <w:r>
              <w:rPr>
                <w:b/>
                <w:color w:val="000101"/>
                <w:sz w:val="28"/>
              </w:rPr>
              <w:t>3.</w:t>
            </w:r>
          </w:p>
        </w:tc>
        <w:tc>
          <w:tcPr>
            <w:tcW w:w="1901" w:type="dxa"/>
          </w:tcPr>
          <w:p w:rsidR="009638A0" w:rsidRDefault="00C30120">
            <w:pPr>
              <w:pStyle w:val="TableParagraph"/>
              <w:ind w:left="131" w:right="123"/>
              <w:rPr>
                <w:b/>
                <w:sz w:val="24"/>
              </w:rPr>
            </w:pPr>
            <w:r>
              <w:rPr>
                <w:b/>
                <w:color w:val="000101"/>
                <w:sz w:val="24"/>
              </w:rPr>
              <w:t>Chemistry</w:t>
            </w:r>
          </w:p>
          <w:p w:rsidR="009638A0" w:rsidRDefault="00C30120">
            <w:pPr>
              <w:pStyle w:val="TableParagraph"/>
              <w:spacing w:before="36" w:line="240" w:lineRule="auto"/>
              <w:ind w:left="131" w:right="126"/>
              <w:rPr>
                <w:sz w:val="24"/>
              </w:rPr>
            </w:pPr>
            <w:r>
              <w:rPr>
                <w:color w:val="000101"/>
                <w:sz w:val="24"/>
              </w:rPr>
              <w:t>(Theory &amp; Lab.)</w:t>
            </w:r>
          </w:p>
        </w:tc>
        <w:tc>
          <w:tcPr>
            <w:tcW w:w="4562" w:type="dxa"/>
          </w:tcPr>
          <w:p w:rsidR="009638A0" w:rsidRDefault="00C30120">
            <w:pPr>
              <w:pStyle w:val="TableParagraph"/>
              <w:spacing w:line="276" w:lineRule="auto"/>
              <w:ind w:left="1723" w:hanging="1355"/>
              <w:jc w:val="left"/>
            </w:pPr>
            <w:r>
              <w:rPr>
                <w:b/>
                <w:color w:val="000101"/>
                <w:sz w:val="24"/>
              </w:rPr>
              <w:t xml:space="preserve">Chemistry – I </w:t>
            </w:r>
            <w:r>
              <w:rPr>
                <w:b/>
                <w:color w:val="000101"/>
              </w:rPr>
              <w:t>(</w:t>
            </w:r>
            <w:r>
              <w:rPr>
                <w:color w:val="000101"/>
              </w:rPr>
              <w:t>Concepts in chemistry for engineering)</w:t>
            </w:r>
          </w:p>
        </w:tc>
        <w:tc>
          <w:tcPr>
            <w:tcW w:w="2290" w:type="dxa"/>
          </w:tcPr>
          <w:p w:rsidR="009638A0" w:rsidRDefault="00C30120">
            <w:pPr>
              <w:pStyle w:val="TableParagraph"/>
              <w:spacing w:line="276" w:lineRule="auto"/>
              <w:jc w:val="left"/>
              <w:rPr>
                <w:sz w:val="24"/>
              </w:rPr>
            </w:pPr>
            <w:r>
              <w:rPr>
                <w:color w:val="000101"/>
                <w:sz w:val="24"/>
              </w:rPr>
              <w:t>For all branches of Engineering</w:t>
            </w:r>
          </w:p>
        </w:tc>
      </w:tr>
    </w:tbl>
    <w:p w:rsidR="009638A0" w:rsidRDefault="009638A0">
      <w:pPr>
        <w:spacing w:line="276" w:lineRule="auto"/>
        <w:rPr>
          <w:sz w:val="24"/>
        </w:rPr>
        <w:sectPr w:rsidR="009638A0">
          <w:pgSz w:w="12240" w:h="15840"/>
          <w:pgMar w:top="1180" w:right="680" w:bottom="780" w:left="1220" w:header="766" w:footer="590" w:gutter="0"/>
          <w:cols w:space="720"/>
        </w:sectPr>
      </w:pPr>
    </w:p>
    <w:p w:rsidR="009638A0" w:rsidRDefault="009638A0">
      <w:pPr>
        <w:pStyle w:val="BodyText"/>
        <w:spacing w:before="4"/>
        <w:rPr>
          <w:sz w:val="13"/>
        </w:rPr>
      </w:pPr>
    </w:p>
    <w:p w:rsidR="009638A0" w:rsidRDefault="00C30120">
      <w:pPr>
        <w:spacing w:before="91"/>
        <w:ind w:left="220"/>
        <w:rPr>
          <w:b/>
        </w:rPr>
      </w:pPr>
      <w:r>
        <w:rPr>
          <w:b/>
        </w:rPr>
        <w:t>ENGINEERING SCIENCE COURSES &amp;</w:t>
      </w:r>
    </w:p>
    <w:p w:rsidR="009638A0" w:rsidRDefault="00C30120">
      <w:pPr>
        <w:spacing w:before="40"/>
        <w:ind w:left="220"/>
        <w:rPr>
          <w:b/>
        </w:rPr>
      </w:pPr>
      <w:r>
        <w:rPr>
          <w:b/>
        </w:rPr>
        <w:t>HUMANITIES AND SOCIAL SCIENCES INCLUDING MANAGEMENT COURSES</w:t>
      </w:r>
    </w:p>
    <w:p w:rsidR="009638A0" w:rsidRDefault="009638A0">
      <w:pPr>
        <w:pStyle w:val="BodyText"/>
        <w:spacing w:before="10"/>
        <w:rPr>
          <w:b/>
          <w:sz w:val="29"/>
        </w:rPr>
      </w:pPr>
    </w:p>
    <w:p w:rsidR="009638A0" w:rsidRDefault="00C30120">
      <w:pPr>
        <w:spacing w:line="278" w:lineRule="auto"/>
        <w:ind w:left="220" w:right="1329"/>
      </w:pPr>
      <w:r>
        <w:rPr>
          <w:color w:val="000101"/>
          <w:sz w:val="24"/>
        </w:rPr>
        <w:t>Table 4</w:t>
      </w:r>
      <w:r>
        <w:rPr>
          <w:b/>
          <w:color w:val="000101"/>
          <w:sz w:val="24"/>
        </w:rPr>
        <w:t xml:space="preserve">: </w:t>
      </w:r>
      <w:r>
        <w:t>Engineering Science Courses &amp; Humanities and Social Sciences Including Management Courses</w:t>
      </w:r>
    </w:p>
    <w:p w:rsidR="009638A0" w:rsidRDefault="009638A0">
      <w:pPr>
        <w:pStyle w:val="BodyText"/>
        <w:spacing w:before="10"/>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3606"/>
        <w:gridCol w:w="3689"/>
      </w:tblGrid>
      <w:tr w:rsidR="009638A0">
        <w:trPr>
          <w:trHeight w:val="830"/>
        </w:trPr>
        <w:tc>
          <w:tcPr>
            <w:tcW w:w="1191" w:type="dxa"/>
          </w:tcPr>
          <w:p w:rsidR="009638A0" w:rsidRDefault="00C30120">
            <w:pPr>
              <w:pStyle w:val="TableParagraph"/>
              <w:spacing w:line="268" w:lineRule="exact"/>
              <w:ind w:left="239" w:right="228"/>
              <w:rPr>
                <w:sz w:val="24"/>
              </w:rPr>
            </w:pPr>
            <w:r>
              <w:rPr>
                <w:sz w:val="24"/>
              </w:rPr>
              <w:t>Sl. No.</w:t>
            </w:r>
          </w:p>
        </w:tc>
        <w:tc>
          <w:tcPr>
            <w:tcW w:w="3606" w:type="dxa"/>
          </w:tcPr>
          <w:p w:rsidR="009638A0" w:rsidRDefault="00C30120">
            <w:pPr>
              <w:pStyle w:val="TableParagraph"/>
              <w:spacing w:line="268" w:lineRule="exact"/>
              <w:ind w:left="1437" w:right="1439"/>
              <w:rPr>
                <w:sz w:val="24"/>
              </w:rPr>
            </w:pPr>
            <w:r>
              <w:rPr>
                <w:color w:val="000101"/>
                <w:sz w:val="24"/>
              </w:rPr>
              <w:t>Course</w:t>
            </w:r>
          </w:p>
        </w:tc>
        <w:tc>
          <w:tcPr>
            <w:tcW w:w="3689" w:type="dxa"/>
          </w:tcPr>
          <w:p w:rsidR="009638A0" w:rsidRDefault="00C30120">
            <w:pPr>
              <w:pStyle w:val="TableParagraph"/>
              <w:spacing w:line="268" w:lineRule="exact"/>
              <w:ind w:left="145" w:right="146"/>
              <w:rPr>
                <w:sz w:val="24"/>
              </w:rPr>
            </w:pPr>
            <w:r>
              <w:rPr>
                <w:sz w:val="24"/>
              </w:rPr>
              <w:t>Paper</w:t>
            </w:r>
          </w:p>
        </w:tc>
      </w:tr>
      <w:tr w:rsidR="009638A0">
        <w:trPr>
          <w:trHeight w:val="316"/>
        </w:trPr>
        <w:tc>
          <w:tcPr>
            <w:tcW w:w="1191" w:type="dxa"/>
            <w:vMerge w:val="restart"/>
          </w:tcPr>
          <w:p w:rsidR="009638A0" w:rsidRDefault="00C30120">
            <w:pPr>
              <w:pStyle w:val="TableParagraph"/>
              <w:ind w:left="239" w:right="223"/>
              <w:rPr>
                <w:b/>
                <w:sz w:val="24"/>
              </w:rPr>
            </w:pPr>
            <w:r>
              <w:rPr>
                <w:b/>
                <w:color w:val="000101"/>
                <w:sz w:val="24"/>
              </w:rPr>
              <w:t>1.</w:t>
            </w:r>
          </w:p>
        </w:tc>
        <w:tc>
          <w:tcPr>
            <w:tcW w:w="3606" w:type="dxa"/>
            <w:vMerge w:val="restart"/>
          </w:tcPr>
          <w:p w:rsidR="009638A0" w:rsidRDefault="00C30120">
            <w:pPr>
              <w:pStyle w:val="TableParagraph"/>
              <w:spacing w:line="242" w:lineRule="auto"/>
              <w:ind w:left="1228" w:right="347" w:hanging="860"/>
              <w:jc w:val="left"/>
              <w:rPr>
                <w:b/>
                <w:sz w:val="24"/>
              </w:rPr>
            </w:pPr>
            <w:r>
              <w:rPr>
                <w:b/>
                <w:sz w:val="24"/>
              </w:rPr>
              <w:t>ENGINEERING SCIENCE COURSES</w:t>
            </w:r>
          </w:p>
        </w:tc>
        <w:tc>
          <w:tcPr>
            <w:tcW w:w="3689" w:type="dxa"/>
          </w:tcPr>
          <w:p w:rsidR="009638A0" w:rsidRDefault="00C30120">
            <w:pPr>
              <w:pStyle w:val="TableParagraph"/>
              <w:spacing w:line="268" w:lineRule="exact"/>
              <w:ind w:left="145" w:right="153"/>
              <w:rPr>
                <w:sz w:val="24"/>
              </w:rPr>
            </w:pPr>
            <w:r>
              <w:rPr>
                <w:sz w:val="24"/>
              </w:rPr>
              <w:t>Programming for Problem Solving</w:t>
            </w:r>
          </w:p>
        </w:tc>
      </w:tr>
      <w:tr w:rsidR="009638A0">
        <w:trPr>
          <w:trHeight w:val="316"/>
        </w:trPr>
        <w:tc>
          <w:tcPr>
            <w:tcW w:w="1191" w:type="dxa"/>
            <w:vMerge/>
            <w:tcBorders>
              <w:top w:val="nil"/>
            </w:tcBorders>
          </w:tcPr>
          <w:p w:rsidR="009638A0" w:rsidRDefault="009638A0">
            <w:pPr>
              <w:rPr>
                <w:sz w:val="2"/>
                <w:szCs w:val="2"/>
              </w:rPr>
            </w:pPr>
          </w:p>
        </w:tc>
        <w:tc>
          <w:tcPr>
            <w:tcW w:w="3606" w:type="dxa"/>
            <w:vMerge/>
            <w:tcBorders>
              <w:top w:val="nil"/>
            </w:tcBorders>
          </w:tcPr>
          <w:p w:rsidR="009638A0" w:rsidRDefault="009638A0">
            <w:pPr>
              <w:rPr>
                <w:sz w:val="2"/>
                <w:szCs w:val="2"/>
              </w:rPr>
            </w:pPr>
          </w:p>
        </w:tc>
        <w:tc>
          <w:tcPr>
            <w:tcW w:w="3689" w:type="dxa"/>
          </w:tcPr>
          <w:p w:rsidR="009638A0" w:rsidRDefault="00C30120">
            <w:pPr>
              <w:pStyle w:val="TableParagraph"/>
              <w:spacing w:line="268" w:lineRule="exact"/>
              <w:ind w:left="145" w:right="152"/>
              <w:rPr>
                <w:sz w:val="24"/>
              </w:rPr>
            </w:pPr>
            <w:r>
              <w:rPr>
                <w:sz w:val="24"/>
              </w:rPr>
              <w:t>Engineering Graphics &amp; Design</w:t>
            </w:r>
          </w:p>
        </w:tc>
      </w:tr>
      <w:tr w:rsidR="009638A0">
        <w:trPr>
          <w:trHeight w:val="321"/>
        </w:trPr>
        <w:tc>
          <w:tcPr>
            <w:tcW w:w="1191" w:type="dxa"/>
            <w:vMerge/>
            <w:tcBorders>
              <w:top w:val="nil"/>
            </w:tcBorders>
          </w:tcPr>
          <w:p w:rsidR="009638A0" w:rsidRDefault="009638A0">
            <w:pPr>
              <w:rPr>
                <w:sz w:val="2"/>
                <w:szCs w:val="2"/>
              </w:rPr>
            </w:pPr>
          </w:p>
        </w:tc>
        <w:tc>
          <w:tcPr>
            <w:tcW w:w="3606" w:type="dxa"/>
            <w:vMerge/>
            <w:tcBorders>
              <w:top w:val="nil"/>
            </w:tcBorders>
          </w:tcPr>
          <w:p w:rsidR="009638A0" w:rsidRDefault="009638A0">
            <w:pPr>
              <w:rPr>
                <w:sz w:val="2"/>
                <w:szCs w:val="2"/>
              </w:rPr>
            </w:pPr>
          </w:p>
        </w:tc>
        <w:tc>
          <w:tcPr>
            <w:tcW w:w="3689" w:type="dxa"/>
          </w:tcPr>
          <w:p w:rsidR="009638A0" w:rsidRDefault="00C30120">
            <w:pPr>
              <w:pStyle w:val="TableParagraph"/>
              <w:ind w:left="145" w:right="152"/>
              <w:rPr>
                <w:sz w:val="24"/>
              </w:rPr>
            </w:pPr>
            <w:r>
              <w:rPr>
                <w:sz w:val="24"/>
              </w:rPr>
              <w:t>Basic Electrical Engineering</w:t>
            </w:r>
          </w:p>
        </w:tc>
      </w:tr>
      <w:tr w:rsidR="009638A0">
        <w:trPr>
          <w:trHeight w:val="551"/>
        </w:trPr>
        <w:tc>
          <w:tcPr>
            <w:tcW w:w="1191" w:type="dxa"/>
            <w:vMerge/>
            <w:tcBorders>
              <w:top w:val="nil"/>
            </w:tcBorders>
          </w:tcPr>
          <w:p w:rsidR="009638A0" w:rsidRDefault="009638A0">
            <w:pPr>
              <w:rPr>
                <w:sz w:val="2"/>
                <w:szCs w:val="2"/>
              </w:rPr>
            </w:pPr>
          </w:p>
        </w:tc>
        <w:tc>
          <w:tcPr>
            <w:tcW w:w="3606" w:type="dxa"/>
            <w:vMerge/>
            <w:tcBorders>
              <w:top w:val="nil"/>
            </w:tcBorders>
          </w:tcPr>
          <w:p w:rsidR="009638A0" w:rsidRDefault="009638A0">
            <w:pPr>
              <w:rPr>
                <w:sz w:val="2"/>
                <w:szCs w:val="2"/>
              </w:rPr>
            </w:pPr>
          </w:p>
        </w:tc>
        <w:tc>
          <w:tcPr>
            <w:tcW w:w="3689" w:type="dxa"/>
          </w:tcPr>
          <w:p w:rsidR="009638A0" w:rsidRDefault="00C30120">
            <w:pPr>
              <w:pStyle w:val="TableParagraph"/>
              <w:spacing w:line="267" w:lineRule="exact"/>
              <w:ind w:left="145" w:right="153"/>
              <w:rPr>
                <w:sz w:val="24"/>
              </w:rPr>
            </w:pPr>
            <w:r>
              <w:rPr>
                <w:sz w:val="24"/>
              </w:rPr>
              <w:t>Workshop/ Manufacturing</w:t>
            </w:r>
          </w:p>
          <w:p w:rsidR="009638A0" w:rsidRDefault="00C30120">
            <w:pPr>
              <w:pStyle w:val="TableParagraph"/>
              <w:spacing w:line="265" w:lineRule="exact"/>
              <w:ind w:left="145" w:right="148"/>
              <w:rPr>
                <w:sz w:val="24"/>
              </w:rPr>
            </w:pPr>
            <w:r>
              <w:rPr>
                <w:sz w:val="24"/>
              </w:rPr>
              <w:t>Practices</w:t>
            </w:r>
          </w:p>
        </w:tc>
      </w:tr>
      <w:tr w:rsidR="009638A0">
        <w:trPr>
          <w:trHeight w:val="1104"/>
        </w:trPr>
        <w:tc>
          <w:tcPr>
            <w:tcW w:w="1191" w:type="dxa"/>
          </w:tcPr>
          <w:p w:rsidR="009638A0" w:rsidRDefault="00C30120">
            <w:pPr>
              <w:pStyle w:val="TableParagraph"/>
              <w:ind w:left="239" w:right="223"/>
              <w:rPr>
                <w:b/>
                <w:sz w:val="24"/>
              </w:rPr>
            </w:pPr>
            <w:r>
              <w:rPr>
                <w:b/>
                <w:color w:val="000101"/>
                <w:sz w:val="24"/>
              </w:rPr>
              <w:t>2.</w:t>
            </w:r>
          </w:p>
        </w:tc>
        <w:tc>
          <w:tcPr>
            <w:tcW w:w="3606" w:type="dxa"/>
          </w:tcPr>
          <w:p w:rsidR="009638A0" w:rsidRDefault="00C30120">
            <w:pPr>
              <w:pStyle w:val="TableParagraph"/>
              <w:spacing w:line="240" w:lineRule="auto"/>
              <w:ind w:left="105"/>
              <w:jc w:val="left"/>
              <w:rPr>
                <w:b/>
                <w:sz w:val="24"/>
              </w:rPr>
            </w:pPr>
            <w:r>
              <w:rPr>
                <w:b/>
                <w:sz w:val="24"/>
              </w:rPr>
              <w:t>HUMANITIES AND SOCIAL SCIENCES INCLUDING MANAGEMENT COURSES</w:t>
            </w:r>
          </w:p>
        </w:tc>
        <w:tc>
          <w:tcPr>
            <w:tcW w:w="3689" w:type="dxa"/>
          </w:tcPr>
          <w:p w:rsidR="009638A0" w:rsidRDefault="009638A0">
            <w:pPr>
              <w:pStyle w:val="TableParagraph"/>
              <w:spacing w:before="1" w:line="240" w:lineRule="auto"/>
              <w:ind w:left="0"/>
              <w:jc w:val="left"/>
              <w:rPr>
                <w:sz w:val="23"/>
              </w:rPr>
            </w:pPr>
          </w:p>
          <w:p w:rsidR="009638A0" w:rsidRDefault="00C30120">
            <w:pPr>
              <w:pStyle w:val="TableParagraph"/>
              <w:spacing w:line="240" w:lineRule="auto"/>
              <w:ind w:left="144" w:right="153"/>
              <w:rPr>
                <w:sz w:val="24"/>
              </w:rPr>
            </w:pPr>
            <w:r>
              <w:rPr>
                <w:sz w:val="24"/>
              </w:rPr>
              <w:t>English</w:t>
            </w:r>
          </w:p>
        </w:tc>
      </w:tr>
    </w:tbl>
    <w:p w:rsidR="009638A0" w:rsidRDefault="009638A0">
      <w:pPr>
        <w:pStyle w:val="BodyText"/>
        <w:spacing w:before="9"/>
        <w:rPr>
          <w:sz w:val="26"/>
        </w:rPr>
      </w:pPr>
    </w:p>
    <w:p w:rsidR="009638A0" w:rsidRDefault="00C30120">
      <w:pPr>
        <w:pStyle w:val="BodyText"/>
        <w:spacing w:after="50"/>
        <w:ind w:left="220"/>
      </w:pPr>
      <w:r>
        <w:rPr>
          <w:color w:val="000101"/>
        </w:rPr>
        <w:t>Table 5: Physics Papers for different Engineering Discipline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52"/>
        <w:gridCol w:w="4701"/>
        <w:gridCol w:w="1561"/>
      </w:tblGrid>
      <w:tr w:rsidR="009638A0">
        <w:trPr>
          <w:trHeight w:val="633"/>
        </w:trPr>
        <w:tc>
          <w:tcPr>
            <w:tcW w:w="3352" w:type="dxa"/>
          </w:tcPr>
          <w:p w:rsidR="009638A0" w:rsidRDefault="00C30120">
            <w:pPr>
              <w:pStyle w:val="TableParagraph"/>
              <w:ind w:left="196" w:right="189"/>
              <w:rPr>
                <w:b/>
                <w:sz w:val="24"/>
              </w:rPr>
            </w:pPr>
            <w:r>
              <w:rPr>
                <w:b/>
                <w:color w:val="000101"/>
                <w:sz w:val="24"/>
              </w:rPr>
              <w:t>Branch</w:t>
            </w:r>
          </w:p>
        </w:tc>
        <w:tc>
          <w:tcPr>
            <w:tcW w:w="4701" w:type="dxa"/>
          </w:tcPr>
          <w:p w:rsidR="009638A0" w:rsidRDefault="00C30120">
            <w:pPr>
              <w:pStyle w:val="TableParagraph"/>
              <w:ind w:left="1396"/>
              <w:jc w:val="left"/>
              <w:rPr>
                <w:b/>
                <w:sz w:val="24"/>
              </w:rPr>
            </w:pPr>
            <w:r>
              <w:rPr>
                <w:b/>
                <w:color w:val="000101"/>
                <w:sz w:val="24"/>
              </w:rPr>
              <w:t>PHYSICS PAPER</w:t>
            </w:r>
          </w:p>
        </w:tc>
        <w:tc>
          <w:tcPr>
            <w:tcW w:w="1561" w:type="dxa"/>
          </w:tcPr>
          <w:p w:rsidR="009638A0" w:rsidRDefault="00C30120">
            <w:pPr>
              <w:pStyle w:val="TableParagraph"/>
              <w:ind w:left="277"/>
              <w:jc w:val="left"/>
              <w:rPr>
                <w:b/>
                <w:sz w:val="24"/>
              </w:rPr>
            </w:pPr>
            <w:r>
              <w:rPr>
                <w:b/>
                <w:color w:val="000101"/>
                <w:sz w:val="24"/>
              </w:rPr>
              <w:t>Preferred</w:t>
            </w:r>
          </w:p>
          <w:p w:rsidR="009638A0" w:rsidRDefault="00C30120">
            <w:pPr>
              <w:pStyle w:val="TableParagraph"/>
              <w:spacing w:before="41" w:line="240" w:lineRule="auto"/>
              <w:ind w:left="311"/>
              <w:jc w:val="left"/>
              <w:rPr>
                <w:b/>
                <w:sz w:val="24"/>
              </w:rPr>
            </w:pPr>
            <w:r>
              <w:rPr>
                <w:b/>
                <w:color w:val="000101"/>
                <w:sz w:val="24"/>
              </w:rPr>
              <w:t>Semester</w:t>
            </w:r>
          </w:p>
        </w:tc>
      </w:tr>
      <w:tr w:rsidR="009638A0">
        <w:trPr>
          <w:trHeight w:val="321"/>
        </w:trPr>
        <w:tc>
          <w:tcPr>
            <w:tcW w:w="3352" w:type="dxa"/>
            <w:vMerge w:val="restart"/>
          </w:tcPr>
          <w:p w:rsidR="009638A0" w:rsidRDefault="00C30120">
            <w:pPr>
              <w:pStyle w:val="TableParagraph"/>
              <w:ind w:left="494"/>
              <w:jc w:val="left"/>
              <w:rPr>
                <w:b/>
                <w:sz w:val="24"/>
              </w:rPr>
            </w:pPr>
            <w:r>
              <w:rPr>
                <w:b/>
                <w:color w:val="000101"/>
                <w:sz w:val="24"/>
              </w:rPr>
              <w:t>Civil Engineering (CE)</w:t>
            </w:r>
          </w:p>
        </w:tc>
        <w:tc>
          <w:tcPr>
            <w:tcW w:w="4701" w:type="dxa"/>
          </w:tcPr>
          <w:p w:rsidR="009638A0" w:rsidRDefault="00C30120">
            <w:pPr>
              <w:pStyle w:val="TableParagraph"/>
              <w:spacing w:line="268" w:lineRule="exact"/>
              <w:ind w:left="105"/>
              <w:jc w:val="left"/>
              <w:rPr>
                <w:sz w:val="24"/>
              </w:rPr>
            </w:pPr>
            <w:r>
              <w:rPr>
                <w:sz w:val="24"/>
              </w:rPr>
              <w:t>Introduction to Mechanics</w:t>
            </w:r>
          </w:p>
        </w:tc>
        <w:tc>
          <w:tcPr>
            <w:tcW w:w="1561" w:type="dxa"/>
          </w:tcPr>
          <w:p w:rsidR="009638A0" w:rsidRDefault="00C30120">
            <w:pPr>
              <w:pStyle w:val="TableParagraph"/>
              <w:spacing w:line="268" w:lineRule="exact"/>
              <w:ind w:left="104"/>
              <w:jc w:val="left"/>
              <w:rPr>
                <w:sz w:val="24"/>
              </w:rPr>
            </w:pPr>
            <w:r>
              <w:rPr>
                <w:sz w:val="24"/>
              </w:rPr>
              <w:t>Semester I</w:t>
            </w:r>
          </w:p>
        </w:tc>
      </w:tr>
      <w:tr w:rsidR="009638A0">
        <w:trPr>
          <w:trHeight w:val="316"/>
        </w:trPr>
        <w:tc>
          <w:tcPr>
            <w:tcW w:w="3352" w:type="dxa"/>
            <w:vMerge/>
            <w:tcBorders>
              <w:top w:val="nil"/>
            </w:tcBorders>
          </w:tcPr>
          <w:p w:rsidR="009638A0" w:rsidRDefault="009638A0">
            <w:pPr>
              <w:rPr>
                <w:sz w:val="2"/>
                <w:szCs w:val="2"/>
              </w:rPr>
            </w:pPr>
          </w:p>
        </w:tc>
        <w:tc>
          <w:tcPr>
            <w:tcW w:w="4701" w:type="dxa"/>
          </w:tcPr>
          <w:p w:rsidR="009638A0" w:rsidRDefault="00C30120">
            <w:pPr>
              <w:pStyle w:val="TableParagraph"/>
              <w:spacing w:line="268" w:lineRule="exact"/>
              <w:ind w:left="105"/>
              <w:jc w:val="left"/>
              <w:rPr>
                <w:sz w:val="24"/>
              </w:rPr>
            </w:pPr>
            <w:r>
              <w:rPr>
                <w:sz w:val="24"/>
              </w:rPr>
              <w:t>Mechanics of Solid</w:t>
            </w:r>
          </w:p>
        </w:tc>
        <w:tc>
          <w:tcPr>
            <w:tcW w:w="1561" w:type="dxa"/>
          </w:tcPr>
          <w:p w:rsidR="009638A0" w:rsidRDefault="00C30120">
            <w:pPr>
              <w:pStyle w:val="TableParagraph"/>
              <w:spacing w:line="268" w:lineRule="exact"/>
              <w:ind w:left="104"/>
              <w:jc w:val="left"/>
              <w:rPr>
                <w:sz w:val="24"/>
              </w:rPr>
            </w:pPr>
            <w:r>
              <w:rPr>
                <w:sz w:val="24"/>
              </w:rPr>
              <w:t>Semester II</w:t>
            </w:r>
          </w:p>
        </w:tc>
      </w:tr>
      <w:tr w:rsidR="009638A0">
        <w:trPr>
          <w:trHeight w:val="316"/>
        </w:trPr>
        <w:tc>
          <w:tcPr>
            <w:tcW w:w="3352" w:type="dxa"/>
            <w:vMerge w:val="restart"/>
          </w:tcPr>
          <w:p w:rsidR="009638A0" w:rsidRDefault="00C30120">
            <w:pPr>
              <w:pStyle w:val="TableParagraph"/>
              <w:ind w:left="667" w:hanging="217"/>
              <w:jc w:val="left"/>
              <w:rPr>
                <w:b/>
                <w:sz w:val="24"/>
              </w:rPr>
            </w:pPr>
            <w:r>
              <w:rPr>
                <w:b/>
                <w:color w:val="000101"/>
                <w:sz w:val="24"/>
              </w:rPr>
              <w:t>Electrical &amp; Electronics</w:t>
            </w:r>
          </w:p>
          <w:p w:rsidR="009638A0" w:rsidRDefault="00C30120">
            <w:pPr>
              <w:pStyle w:val="TableParagraph"/>
              <w:spacing w:before="7" w:line="310" w:lineRule="atLeast"/>
              <w:ind w:left="196" w:right="186"/>
              <w:rPr>
                <w:b/>
                <w:sz w:val="24"/>
              </w:rPr>
            </w:pPr>
            <w:r>
              <w:rPr>
                <w:b/>
                <w:color w:val="000101"/>
                <w:sz w:val="24"/>
              </w:rPr>
              <w:t>Engineering (EEE)/ Electrical Engineering (EE)</w:t>
            </w:r>
          </w:p>
        </w:tc>
        <w:tc>
          <w:tcPr>
            <w:tcW w:w="4701" w:type="dxa"/>
          </w:tcPr>
          <w:p w:rsidR="009638A0" w:rsidRDefault="00C30120">
            <w:pPr>
              <w:pStyle w:val="TableParagraph"/>
              <w:spacing w:line="268" w:lineRule="exact"/>
              <w:ind w:left="105"/>
              <w:jc w:val="left"/>
              <w:rPr>
                <w:sz w:val="24"/>
              </w:rPr>
            </w:pPr>
            <w:r>
              <w:rPr>
                <w:sz w:val="24"/>
              </w:rPr>
              <w:t>Oscillation, Waves and Optics</w:t>
            </w:r>
          </w:p>
        </w:tc>
        <w:tc>
          <w:tcPr>
            <w:tcW w:w="1561" w:type="dxa"/>
          </w:tcPr>
          <w:p w:rsidR="009638A0" w:rsidRDefault="00C30120">
            <w:pPr>
              <w:pStyle w:val="TableParagraph"/>
              <w:spacing w:line="268" w:lineRule="exact"/>
              <w:ind w:left="104"/>
              <w:jc w:val="left"/>
              <w:rPr>
                <w:sz w:val="24"/>
              </w:rPr>
            </w:pPr>
            <w:r>
              <w:rPr>
                <w:sz w:val="24"/>
              </w:rPr>
              <w:t>Semester I</w:t>
            </w:r>
          </w:p>
        </w:tc>
      </w:tr>
      <w:tr w:rsidR="009638A0">
        <w:trPr>
          <w:trHeight w:val="633"/>
        </w:trPr>
        <w:tc>
          <w:tcPr>
            <w:tcW w:w="3352" w:type="dxa"/>
            <w:vMerge/>
            <w:tcBorders>
              <w:top w:val="nil"/>
            </w:tcBorders>
          </w:tcPr>
          <w:p w:rsidR="009638A0" w:rsidRDefault="009638A0">
            <w:pPr>
              <w:rPr>
                <w:sz w:val="2"/>
                <w:szCs w:val="2"/>
              </w:rPr>
            </w:pPr>
          </w:p>
        </w:tc>
        <w:tc>
          <w:tcPr>
            <w:tcW w:w="4701" w:type="dxa"/>
          </w:tcPr>
          <w:p w:rsidR="009638A0" w:rsidRDefault="00C30120">
            <w:pPr>
              <w:pStyle w:val="TableParagraph"/>
              <w:spacing w:line="268" w:lineRule="exact"/>
              <w:ind w:left="105"/>
              <w:jc w:val="left"/>
              <w:rPr>
                <w:sz w:val="24"/>
              </w:rPr>
            </w:pPr>
            <w:r>
              <w:rPr>
                <w:sz w:val="24"/>
              </w:rPr>
              <w:t>Introduction to Quantum Mechanics for</w:t>
            </w:r>
          </w:p>
          <w:p w:rsidR="009638A0" w:rsidRDefault="00C30120">
            <w:pPr>
              <w:pStyle w:val="TableParagraph"/>
              <w:spacing w:before="41" w:line="240" w:lineRule="auto"/>
              <w:ind w:left="105"/>
              <w:jc w:val="left"/>
              <w:rPr>
                <w:sz w:val="24"/>
              </w:rPr>
            </w:pPr>
            <w:r>
              <w:rPr>
                <w:sz w:val="24"/>
              </w:rPr>
              <w:t>Engineers</w:t>
            </w:r>
          </w:p>
        </w:tc>
        <w:tc>
          <w:tcPr>
            <w:tcW w:w="1561" w:type="dxa"/>
          </w:tcPr>
          <w:p w:rsidR="009638A0" w:rsidRDefault="00C30120">
            <w:pPr>
              <w:pStyle w:val="TableParagraph"/>
              <w:spacing w:line="268" w:lineRule="exact"/>
              <w:ind w:left="104"/>
              <w:jc w:val="left"/>
              <w:rPr>
                <w:sz w:val="24"/>
              </w:rPr>
            </w:pPr>
            <w:r>
              <w:rPr>
                <w:sz w:val="24"/>
              </w:rPr>
              <w:t>Semester II</w:t>
            </w:r>
          </w:p>
        </w:tc>
      </w:tr>
      <w:tr w:rsidR="009638A0">
        <w:trPr>
          <w:trHeight w:val="316"/>
        </w:trPr>
        <w:tc>
          <w:tcPr>
            <w:tcW w:w="3352" w:type="dxa"/>
            <w:vMerge w:val="restart"/>
          </w:tcPr>
          <w:p w:rsidR="009638A0" w:rsidRDefault="00C30120">
            <w:pPr>
              <w:pStyle w:val="TableParagraph"/>
              <w:spacing w:line="242" w:lineRule="auto"/>
              <w:ind w:right="92"/>
              <w:jc w:val="left"/>
              <w:rPr>
                <w:b/>
                <w:sz w:val="24"/>
              </w:rPr>
            </w:pPr>
            <w:r>
              <w:rPr>
                <w:b/>
                <w:color w:val="000101"/>
                <w:sz w:val="24"/>
              </w:rPr>
              <w:t>Electronics &amp; Communication Engineering (ECE)/</w:t>
            </w:r>
          </w:p>
          <w:p w:rsidR="009638A0" w:rsidRDefault="00C30120">
            <w:pPr>
              <w:pStyle w:val="TableParagraph"/>
              <w:spacing w:line="256" w:lineRule="exact"/>
              <w:jc w:val="left"/>
              <w:rPr>
                <w:b/>
                <w:sz w:val="24"/>
              </w:rPr>
            </w:pPr>
            <w:r>
              <w:rPr>
                <w:b/>
                <w:sz w:val="24"/>
              </w:rPr>
              <w:t xml:space="preserve">App. </w:t>
            </w:r>
            <w:proofErr w:type="spellStart"/>
            <w:r>
              <w:rPr>
                <w:b/>
                <w:sz w:val="24"/>
              </w:rPr>
              <w:t>Electr</w:t>
            </w:r>
            <w:proofErr w:type="spellEnd"/>
            <w:r>
              <w:rPr>
                <w:b/>
                <w:sz w:val="24"/>
              </w:rPr>
              <w:t>. &amp; Instr. Engg.</w:t>
            </w:r>
          </w:p>
        </w:tc>
        <w:tc>
          <w:tcPr>
            <w:tcW w:w="4701" w:type="dxa"/>
          </w:tcPr>
          <w:p w:rsidR="009638A0" w:rsidRDefault="00C30120">
            <w:pPr>
              <w:pStyle w:val="TableParagraph"/>
              <w:spacing w:line="268" w:lineRule="exact"/>
              <w:ind w:left="105"/>
              <w:jc w:val="left"/>
              <w:rPr>
                <w:sz w:val="24"/>
              </w:rPr>
            </w:pPr>
            <w:r>
              <w:rPr>
                <w:sz w:val="24"/>
              </w:rPr>
              <w:t>Semiconductor Physics</w:t>
            </w:r>
          </w:p>
        </w:tc>
        <w:tc>
          <w:tcPr>
            <w:tcW w:w="1561" w:type="dxa"/>
          </w:tcPr>
          <w:p w:rsidR="009638A0" w:rsidRDefault="00C30120">
            <w:pPr>
              <w:pStyle w:val="TableParagraph"/>
              <w:spacing w:line="268" w:lineRule="exact"/>
              <w:ind w:left="104"/>
              <w:jc w:val="left"/>
              <w:rPr>
                <w:sz w:val="24"/>
              </w:rPr>
            </w:pPr>
            <w:r>
              <w:rPr>
                <w:sz w:val="24"/>
              </w:rPr>
              <w:t>Semester I</w:t>
            </w:r>
          </w:p>
        </w:tc>
      </w:tr>
      <w:tr w:rsidR="009638A0">
        <w:trPr>
          <w:trHeight w:val="503"/>
        </w:trPr>
        <w:tc>
          <w:tcPr>
            <w:tcW w:w="3352" w:type="dxa"/>
            <w:vMerge/>
            <w:tcBorders>
              <w:top w:val="nil"/>
            </w:tcBorders>
          </w:tcPr>
          <w:p w:rsidR="009638A0" w:rsidRDefault="009638A0">
            <w:pPr>
              <w:rPr>
                <w:sz w:val="2"/>
                <w:szCs w:val="2"/>
              </w:rPr>
            </w:pPr>
          </w:p>
        </w:tc>
        <w:tc>
          <w:tcPr>
            <w:tcW w:w="4701" w:type="dxa"/>
          </w:tcPr>
          <w:p w:rsidR="009638A0" w:rsidRDefault="00C30120">
            <w:pPr>
              <w:pStyle w:val="TableParagraph"/>
              <w:ind w:left="105"/>
              <w:jc w:val="left"/>
              <w:rPr>
                <w:sz w:val="24"/>
              </w:rPr>
            </w:pPr>
            <w:r>
              <w:rPr>
                <w:sz w:val="24"/>
              </w:rPr>
              <w:t>Semiconductor Optoelectronics</w:t>
            </w:r>
          </w:p>
        </w:tc>
        <w:tc>
          <w:tcPr>
            <w:tcW w:w="1561" w:type="dxa"/>
          </w:tcPr>
          <w:p w:rsidR="009638A0" w:rsidRDefault="00C30120">
            <w:pPr>
              <w:pStyle w:val="TableParagraph"/>
              <w:ind w:left="104"/>
              <w:jc w:val="left"/>
              <w:rPr>
                <w:sz w:val="24"/>
              </w:rPr>
            </w:pPr>
            <w:r>
              <w:rPr>
                <w:sz w:val="24"/>
              </w:rPr>
              <w:t>Semester II</w:t>
            </w:r>
          </w:p>
        </w:tc>
      </w:tr>
      <w:tr w:rsidR="009638A0">
        <w:trPr>
          <w:trHeight w:val="316"/>
        </w:trPr>
        <w:tc>
          <w:tcPr>
            <w:tcW w:w="3352" w:type="dxa"/>
            <w:vMerge w:val="restart"/>
          </w:tcPr>
          <w:p w:rsidR="009638A0" w:rsidRDefault="00C30120">
            <w:pPr>
              <w:pStyle w:val="TableParagraph"/>
              <w:ind w:left="182" w:hanging="63"/>
              <w:jc w:val="left"/>
              <w:rPr>
                <w:b/>
                <w:sz w:val="24"/>
              </w:rPr>
            </w:pPr>
            <w:r>
              <w:rPr>
                <w:b/>
                <w:sz w:val="24"/>
              </w:rPr>
              <w:t xml:space="preserve">Mechanical </w:t>
            </w:r>
            <w:r>
              <w:rPr>
                <w:b/>
                <w:color w:val="000101"/>
                <w:sz w:val="24"/>
              </w:rPr>
              <w:t>Engineering</w:t>
            </w:r>
            <w:r>
              <w:rPr>
                <w:b/>
                <w:sz w:val="24"/>
              </w:rPr>
              <w:t>(ME)/</w:t>
            </w:r>
          </w:p>
          <w:p w:rsidR="009638A0" w:rsidRDefault="00C30120">
            <w:pPr>
              <w:pStyle w:val="TableParagraph"/>
              <w:spacing w:before="7" w:line="310" w:lineRule="atLeast"/>
              <w:ind w:left="648" w:right="147" w:hanging="467"/>
              <w:jc w:val="left"/>
              <w:rPr>
                <w:b/>
                <w:sz w:val="24"/>
              </w:rPr>
            </w:pPr>
            <w:r>
              <w:rPr>
                <w:b/>
                <w:sz w:val="24"/>
              </w:rPr>
              <w:t>Production Engineering(PE)</w:t>
            </w:r>
            <w:r>
              <w:rPr>
                <w:b/>
                <w:color w:val="000101"/>
                <w:sz w:val="24"/>
              </w:rPr>
              <w:t>/ Mining Engineering</w:t>
            </w:r>
          </w:p>
        </w:tc>
        <w:tc>
          <w:tcPr>
            <w:tcW w:w="4701" w:type="dxa"/>
          </w:tcPr>
          <w:p w:rsidR="009638A0" w:rsidRDefault="00C30120">
            <w:pPr>
              <w:pStyle w:val="TableParagraph"/>
              <w:spacing w:line="268" w:lineRule="exact"/>
              <w:ind w:left="105"/>
              <w:jc w:val="left"/>
              <w:rPr>
                <w:sz w:val="24"/>
              </w:rPr>
            </w:pPr>
            <w:r>
              <w:rPr>
                <w:sz w:val="24"/>
              </w:rPr>
              <w:t>Introduction to Electromagnetic Theory</w:t>
            </w:r>
          </w:p>
        </w:tc>
        <w:tc>
          <w:tcPr>
            <w:tcW w:w="1561" w:type="dxa"/>
          </w:tcPr>
          <w:p w:rsidR="009638A0" w:rsidRDefault="00C30120">
            <w:pPr>
              <w:pStyle w:val="TableParagraph"/>
              <w:spacing w:line="268" w:lineRule="exact"/>
              <w:ind w:left="104"/>
              <w:jc w:val="left"/>
              <w:rPr>
                <w:sz w:val="24"/>
              </w:rPr>
            </w:pPr>
            <w:r>
              <w:rPr>
                <w:sz w:val="24"/>
              </w:rPr>
              <w:t>Semester I</w:t>
            </w:r>
          </w:p>
        </w:tc>
      </w:tr>
      <w:tr w:rsidR="009638A0">
        <w:trPr>
          <w:trHeight w:val="623"/>
        </w:trPr>
        <w:tc>
          <w:tcPr>
            <w:tcW w:w="3352" w:type="dxa"/>
            <w:vMerge/>
            <w:tcBorders>
              <w:top w:val="nil"/>
            </w:tcBorders>
          </w:tcPr>
          <w:p w:rsidR="009638A0" w:rsidRDefault="009638A0">
            <w:pPr>
              <w:rPr>
                <w:sz w:val="2"/>
                <w:szCs w:val="2"/>
              </w:rPr>
            </w:pPr>
          </w:p>
        </w:tc>
        <w:tc>
          <w:tcPr>
            <w:tcW w:w="4701" w:type="dxa"/>
          </w:tcPr>
          <w:p w:rsidR="009638A0" w:rsidRDefault="00C30120">
            <w:pPr>
              <w:pStyle w:val="TableParagraph"/>
              <w:spacing w:line="268" w:lineRule="exact"/>
              <w:ind w:left="105"/>
              <w:jc w:val="left"/>
              <w:rPr>
                <w:sz w:val="24"/>
              </w:rPr>
            </w:pPr>
            <w:r>
              <w:rPr>
                <w:sz w:val="24"/>
              </w:rPr>
              <w:t>Mechanics of Solid</w:t>
            </w:r>
          </w:p>
        </w:tc>
        <w:tc>
          <w:tcPr>
            <w:tcW w:w="1561" w:type="dxa"/>
          </w:tcPr>
          <w:p w:rsidR="009638A0" w:rsidRDefault="00C30120">
            <w:pPr>
              <w:pStyle w:val="TableParagraph"/>
              <w:spacing w:line="268" w:lineRule="exact"/>
              <w:ind w:left="104"/>
              <w:jc w:val="left"/>
              <w:rPr>
                <w:sz w:val="24"/>
              </w:rPr>
            </w:pPr>
            <w:r>
              <w:rPr>
                <w:sz w:val="24"/>
              </w:rPr>
              <w:t>Semester II</w:t>
            </w:r>
          </w:p>
        </w:tc>
      </w:tr>
      <w:tr w:rsidR="009638A0">
        <w:trPr>
          <w:trHeight w:val="316"/>
        </w:trPr>
        <w:tc>
          <w:tcPr>
            <w:tcW w:w="3352" w:type="dxa"/>
            <w:vMerge w:val="restart"/>
          </w:tcPr>
          <w:p w:rsidR="009638A0" w:rsidRDefault="00C30120">
            <w:pPr>
              <w:pStyle w:val="TableParagraph"/>
              <w:spacing w:line="276" w:lineRule="auto"/>
              <w:ind w:left="672" w:right="661" w:firstLine="5"/>
              <w:rPr>
                <w:b/>
                <w:sz w:val="24"/>
              </w:rPr>
            </w:pPr>
            <w:r>
              <w:rPr>
                <w:b/>
                <w:sz w:val="24"/>
              </w:rPr>
              <w:t>Computer Science E</w:t>
            </w:r>
            <w:r>
              <w:rPr>
                <w:b/>
                <w:color w:val="000101"/>
                <w:sz w:val="24"/>
              </w:rPr>
              <w:t>ngineering (</w:t>
            </w:r>
            <w:r>
              <w:rPr>
                <w:b/>
                <w:sz w:val="24"/>
              </w:rPr>
              <w:t>CSE)/</w:t>
            </w:r>
          </w:p>
          <w:p w:rsidR="009638A0" w:rsidRDefault="00C30120">
            <w:pPr>
              <w:pStyle w:val="TableParagraph"/>
              <w:spacing w:line="240" w:lineRule="auto"/>
              <w:ind w:left="196" w:right="192"/>
              <w:rPr>
                <w:b/>
                <w:sz w:val="24"/>
              </w:rPr>
            </w:pPr>
            <w:r>
              <w:rPr>
                <w:b/>
                <w:sz w:val="24"/>
              </w:rPr>
              <w:t>Information Technology(IT)</w:t>
            </w:r>
          </w:p>
        </w:tc>
        <w:tc>
          <w:tcPr>
            <w:tcW w:w="4701" w:type="dxa"/>
          </w:tcPr>
          <w:p w:rsidR="009638A0" w:rsidRDefault="00C30120">
            <w:pPr>
              <w:pStyle w:val="TableParagraph"/>
              <w:spacing w:line="268" w:lineRule="exact"/>
              <w:ind w:left="105"/>
              <w:jc w:val="left"/>
              <w:rPr>
                <w:sz w:val="24"/>
              </w:rPr>
            </w:pPr>
            <w:r>
              <w:rPr>
                <w:sz w:val="24"/>
              </w:rPr>
              <w:t>Semiconductor Physics</w:t>
            </w:r>
          </w:p>
        </w:tc>
        <w:tc>
          <w:tcPr>
            <w:tcW w:w="1561" w:type="dxa"/>
          </w:tcPr>
          <w:p w:rsidR="009638A0" w:rsidRDefault="00C30120">
            <w:pPr>
              <w:pStyle w:val="TableParagraph"/>
              <w:spacing w:line="268" w:lineRule="exact"/>
              <w:ind w:left="104"/>
              <w:jc w:val="left"/>
              <w:rPr>
                <w:sz w:val="24"/>
              </w:rPr>
            </w:pPr>
            <w:r>
              <w:rPr>
                <w:sz w:val="24"/>
              </w:rPr>
              <w:t>Semester I</w:t>
            </w:r>
          </w:p>
        </w:tc>
      </w:tr>
      <w:tr w:rsidR="009638A0">
        <w:trPr>
          <w:trHeight w:val="638"/>
        </w:trPr>
        <w:tc>
          <w:tcPr>
            <w:tcW w:w="3352" w:type="dxa"/>
            <w:vMerge/>
            <w:tcBorders>
              <w:top w:val="nil"/>
            </w:tcBorders>
          </w:tcPr>
          <w:p w:rsidR="009638A0" w:rsidRDefault="009638A0">
            <w:pPr>
              <w:rPr>
                <w:sz w:val="2"/>
                <w:szCs w:val="2"/>
              </w:rPr>
            </w:pPr>
          </w:p>
        </w:tc>
        <w:tc>
          <w:tcPr>
            <w:tcW w:w="4701" w:type="dxa"/>
          </w:tcPr>
          <w:p w:rsidR="009638A0" w:rsidRDefault="00C30120">
            <w:pPr>
              <w:pStyle w:val="TableParagraph"/>
              <w:ind w:left="105"/>
              <w:jc w:val="left"/>
              <w:rPr>
                <w:sz w:val="24"/>
              </w:rPr>
            </w:pPr>
            <w:r>
              <w:rPr>
                <w:sz w:val="24"/>
              </w:rPr>
              <w:t>Introduction to Quantum Mechanics for</w:t>
            </w:r>
          </w:p>
          <w:p w:rsidR="009638A0" w:rsidRDefault="00C30120">
            <w:pPr>
              <w:pStyle w:val="TableParagraph"/>
              <w:spacing w:before="41" w:line="240" w:lineRule="auto"/>
              <w:ind w:left="105"/>
              <w:jc w:val="left"/>
              <w:rPr>
                <w:sz w:val="24"/>
              </w:rPr>
            </w:pPr>
            <w:r>
              <w:rPr>
                <w:sz w:val="24"/>
              </w:rPr>
              <w:t>Engineers</w:t>
            </w:r>
          </w:p>
        </w:tc>
        <w:tc>
          <w:tcPr>
            <w:tcW w:w="1561" w:type="dxa"/>
          </w:tcPr>
          <w:p w:rsidR="009638A0" w:rsidRDefault="00C30120">
            <w:pPr>
              <w:pStyle w:val="TableParagraph"/>
              <w:ind w:left="104"/>
              <w:jc w:val="left"/>
              <w:rPr>
                <w:sz w:val="24"/>
              </w:rPr>
            </w:pPr>
            <w:r>
              <w:rPr>
                <w:sz w:val="24"/>
              </w:rPr>
              <w:t>Semester II</w:t>
            </w:r>
          </w:p>
        </w:tc>
      </w:tr>
      <w:tr w:rsidR="009638A0">
        <w:trPr>
          <w:trHeight w:val="633"/>
        </w:trPr>
        <w:tc>
          <w:tcPr>
            <w:tcW w:w="3352" w:type="dxa"/>
            <w:vMerge w:val="restart"/>
          </w:tcPr>
          <w:p w:rsidR="009638A0" w:rsidRDefault="00C30120">
            <w:pPr>
              <w:pStyle w:val="TableParagraph"/>
              <w:ind w:left="532"/>
              <w:jc w:val="left"/>
              <w:rPr>
                <w:b/>
                <w:sz w:val="24"/>
              </w:rPr>
            </w:pPr>
            <w:r>
              <w:rPr>
                <w:b/>
                <w:color w:val="000101"/>
                <w:sz w:val="24"/>
              </w:rPr>
              <w:t>Chemical Engineering</w:t>
            </w:r>
          </w:p>
        </w:tc>
        <w:tc>
          <w:tcPr>
            <w:tcW w:w="4701" w:type="dxa"/>
          </w:tcPr>
          <w:p w:rsidR="009638A0" w:rsidRDefault="00C30120">
            <w:pPr>
              <w:pStyle w:val="TableParagraph"/>
              <w:spacing w:line="268" w:lineRule="exact"/>
              <w:ind w:left="105"/>
              <w:jc w:val="left"/>
              <w:rPr>
                <w:sz w:val="24"/>
              </w:rPr>
            </w:pPr>
            <w:r>
              <w:rPr>
                <w:color w:val="000101"/>
                <w:sz w:val="24"/>
              </w:rPr>
              <w:t>Basics of Electricity Magnetism and Quantum</w:t>
            </w:r>
          </w:p>
          <w:p w:rsidR="009638A0" w:rsidRDefault="00C30120">
            <w:pPr>
              <w:pStyle w:val="TableParagraph"/>
              <w:spacing w:before="41" w:line="240" w:lineRule="auto"/>
              <w:ind w:left="105"/>
              <w:jc w:val="left"/>
              <w:rPr>
                <w:sz w:val="24"/>
              </w:rPr>
            </w:pPr>
            <w:r>
              <w:rPr>
                <w:color w:val="000101"/>
                <w:sz w:val="24"/>
              </w:rPr>
              <w:t>Physics</w:t>
            </w:r>
          </w:p>
        </w:tc>
        <w:tc>
          <w:tcPr>
            <w:tcW w:w="1561" w:type="dxa"/>
          </w:tcPr>
          <w:p w:rsidR="009638A0" w:rsidRDefault="00C30120">
            <w:pPr>
              <w:pStyle w:val="TableParagraph"/>
              <w:spacing w:line="268" w:lineRule="exact"/>
              <w:ind w:left="104"/>
              <w:jc w:val="left"/>
              <w:rPr>
                <w:sz w:val="24"/>
              </w:rPr>
            </w:pPr>
            <w:r>
              <w:rPr>
                <w:sz w:val="24"/>
              </w:rPr>
              <w:t>Semester I</w:t>
            </w:r>
          </w:p>
        </w:tc>
      </w:tr>
      <w:tr w:rsidR="009638A0">
        <w:trPr>
          <w:trHeight w:val="316"/>
        </w:trPr>
        <w:tc>
          <w:tcPr>
            <w:tcW w:w="3352" w:type="dxa"/>
            <w:vMerge/>
            <w:tcBorders>
              <w:top w:val="nil"/>
            </w:tcBorders>
          </w:tcPr>
          <w:p w:rsidR="009638A0" w:rsidRDefault="009638A0">
            <w:pPr>
              <w:rPr>
                <w:sz w:val="2"/>
                <w:szCs w:val="2"/>
              </w:rPr>
            </w:pPr>
          </w:p>
        </w:tc>
        <w:tc>
          <w:tcPr>
            <w:tcW w:w="4701" w:type="dxa"/>
          </w:tcPr>
          <w:p w:rsidR="009638A0" w:rsidRDefault="00C30120">
            <w:pPr>
              <w:pStyle w:val="TableParagraph"/>
              <w:spacing w:line="268" w:lineRule="exact"/>
              <w:ind w:left="105"/>
              <w:jc w:val="left"/>
              <w:rPr>
                <w:sz w:val="24"/>
              </w:rPr>
            </w:pPr>
            <w:r>
              <w:rPr>
                <w:sz w:val="24"/>
              </w:rPr>
              <w:t>Optics &amp; Fiber Optics</w:t>
            </w:r>
          </w:p>
        </w:tc>
        <w:tc>
          <w:tcPr>
            <w:tcW w:w="1561" w:type="dxa"/>
          </w:tcPr>
          <w:p w:rsidR="009638A0" w:rsidRDefault="00C30120">
            <w:pPr>
              <w:pStyle w:val="TableParagraph"/>
              <w:spacing w:line="268" w:lineRule="exact"/>
              <w:ind w:left="104"/>
              <w:jc w:val="left"/>
              <w:rPr>
                <w:sz w:val="24"/>
              </w:rPr>
            </w:pPr>
            <w:r>
              <w:rPr>
                <w:sz w:val="24"/>
              </w:rPr>
              <w:t>Semester II</w:t>
            </w:r>
          </w:p>
        </w:tc>
      </w:tr>
      <w:tr w:rsidR="009638A0">
        <w:trPr>
          <w:trHeight w:val="321"/>
        </w:trPr>
        <w:tc>
          <w:tcPr>
            <w:tcW w:w="3352" w:type="dxa"/>
            <w:vMerge w:val="restart"/>
          </w:tcPr>
          <w:p w:rsidR="009638A0" w:rsidRDefault="00C30120">
            <w:pPr>
              <w:pStyle w:val="TableParagraph"/>
              <w:spacing w:line="280" w:lineRule="auto"/>
              <w:ind w:left="292" w:right="166" w:hanging="96"/>
              <w:jc w:val="left"/>
              <w:rPr>
                <w:b/>
                <w:sz w:val="24"/>
              </w:rPr>
            </w:pPr>
            <w:r>
              <w:rPr>
                <w:b/>
                <w:color w:val="000101"/>
                <w:sz w:val="24"/>
              </w:rPr>
              <w:t>Metallurgical Engineering &amp; Materials Science (MEMS)</w:t>
            </w:r>
          </w:p>
        </w:tc>
        <w:tc>
          <w:tcPr>
            <w:tcW w:w="4701" w:type="dxa"/>
          </w:tcPr>
          <w:p w:rsidR="009638A0" w:rsidRDefault="00C30120">
            <w:pPr>
              <w:pStyle w:val="TableParagraph"/>
              <w:spacing w:line="268" w:lineRule="exact"/>
              <w:ind w:left="105"/>
              <w:jc w:val="left"/>
              <w:rPr>
                <w:sz w:val="24"/>
              </w:rPr>
            </w:pPr>
            <w:r>
              <w:rPr>
                <w:sz w:val="24"/>
              </w:rPr>
              <w:t>Introduction to Mechanics</w:t>
            </w:r>
          </w:p>
        </w:tc>
        <w:tc>
          <w:tcPr>
            <w:tcW w:w="1561" w:type="dxa"/>
          </w:tcPr>
          <w:p w:rsidR="009638A0" w:rsidRDefault="00C30120">
            <w:pPr>
              <w:pStyle w:val="TableParagraph"/>
              <w:spacing w:line="268" w:lineRule="exact"/>
              <w:ind w:left="104"/>
              <w:jc w:val="left"/>
              <w:rPr>
                <w:sz w:val="24"/>
              </w:rPr>
            </w:pPr>
            <w:r>
              <w:rPr>
                <w:sz w:val="24"/>
              </w:rPr>
              <w:t>Semester I</w:t>
            </w:r>
          </w:p>
        </w:tc>
      </w:tr>
      <w:tr w:rsidR="009638A0">
        <w:trPr>
          <w:trHeight w:val="556"/>
        </w:trPr>
        <w:tc>
          <w:tcPr>
            <w:tcW w:w="3352" w:type="dxa"/>
            <w:vMerge/>
            <w:tcBorders>
              <w:top w:val="nil"/>
            </w:tcBorders>
          </w:tcPr>
          <w:p w:rsidR="009638A0" w:rsidRDefault="009638A0">
            <w:pPr>
              <w:rPr>
                <w:sz w:val="2"/>
                <w:szCs w:val="2"/>
              </w:rPr>
            </w:pPr>
          </w:p>
        </w:tc>
        <w:tc>
          <w:tcPr>
            <w:tcW w:w="4701" w:type="dxa"/>
          </w:tcPr>
          <w:p w:rsidR="009638A0" w:rsidRDefault="00C30120">
            <w:pPr>
              <w:pStyle w:val="TableParagraph"/>
              <w:spacing w:line="268" w:lineRule="exact"/>
              <w:ind w:left="105"/>
              <w:jc w:val="left"/>
              <w:rPr>
                <w:sz w:val="24"/>
              </w:rPr>
            </w:pPr>
            <w:r>
              <w:rPr>
                <w:sz w:val="24"/>
              </w:rPr>
              <w:t>Mechanics of Solid</w:t>
            </w:r>
          </w:p>
        </w:tc>
        <w:tc>
          <w:tcPr>
            <w:tcW w:w="1561" w:type="dxa"/>
          </w:tcPr>
          <w:p w:rsidR="009638A0" w:rsidRDefault="00C30120">
            <w:pPr>
              <w:pStyle w:val="TableParagraph"/>
              <w:spacing w:line="268" w:lineRule="exact"/>
              <w:ind w:left="104"/>
              <w:jc w:val="left"/>
              <w:rPr>
                <w:sz w:val="24"/>
              </w:rPr>
            </w:pPr>
            <w:r>
              <w:rPr>
                <w:sz w:val="24"/>
              </w:rPr>
              <w:t>Semester II</w:t>
            </w:r>
          </w:p>
        </w:tc>
      </w:tr>
    </w:tbl>
    <w:p w:rsidR="009638A0" w:rsidRDefault="009638A0">
      <w:pPr>
        <w:spacing w:line="268" w:lineRule="exact"/>
        <w:rPr>
          <w:sz w:val="24"/>
        </w:rPr>
        <w:sectPr w:rsidR="009638A0">
          <w:pgSz w:w="12240" w:h="15840"/>
          <w:pgMar w:top="1180" w:right="680" w:bottom="780" w:left="1220" w:header="766" w:footer="590" w:gutter="0"/>
          <w:cols w:space="720"/>
        </w:sect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spacing w:before="1"/>
        <w:rPr>
          <w:sz w:val="21"/>
        </w:rPr>
      </w:pPr>
    </w:p>
    <w:p w:rsidR="009638A0" w:rsidRDefault="00C30120">
      <w:pPr>
        <w:spacing w:before="69" w:line="552" w:lineRule="auto"/>
        <w:ind w:left="1421" w:right="1329" w:firstLine="1286"/>
        <w:rPr>
          <w:b/>
          <w:sz w:val="72"/>
        </w:rPr>
      </w:pPr>
      <w:r>
        <w:rPr>
          <w:b/>
          <w:color w:val="000101"/>
          <w:sz w:val="72"/>
        </w:rPr>
        <w:t>SEMESTER I COURSE CONTENTS</w:t>
      </w:r>
    </w:p>
    <w:p w:rsidR="009638A0" w:rsidRDefault="009638A0">
      <w:pPr>
        <w:spacing w:line="552" w:lineRule="auto"/>
        <w:rPr>
          <w:sz w:val="72"/>
        </w:rPr>
        <w:sectPr w:rsidR="009638A0">
          <w:pgSz w:w="12240" w:h="15840"/>
          <w:pgMar w:top="1180" w:right="680" w:bottom="780" w:left="1220" w:header="766" w:footer="590" w:gutter="0"/>
          <w:cols w:space="720"/>
        </w:sectPr>
      </w:pPr>
    </w:p>
    <w:p w:rsidR="009638A0" w:rsidRDefault="009638A0">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990"/>
        <w:gridCol w:w="1081"/>
        <w:gridCol w:w="1172"/>
        <w:gridCol w:w="1080"/>
        <w:gridCol w:w="1335"/>
      </w:tblGrid>
      <w:tr w:rsidR="009638A0">
        <w:trPr>
          <w:trHeight w:val="316"/>
        </w:trPr>
        <w:tc>
          <w:tcPr>
            <w:tcW w:w="2723" w:type="dxa"/>
          </w:tcPr>
          <w:p w:rsidR="009638A0" w:rsidRDefault="00C30120">
            <w:pPr>
              <w:pStyle w:val="TableParagraph"/>
              <w:jc w:val="left"/>
              <w:rPr>
                <w:b/>
                <w:sz w:val="24"/>
              </w:rPr>
            </w:pPr>
            <w:r>
              <w:rPr>
                <w:b/>
                <w:color w:val="000101"/>
                <w:sz w:val="24"/>
              </w:rPr>
              <w:t>Course Code</w:t>
            </w:r>
          </w:p>
        </w:tc>
        <w:tc>
          <w:tcPr>
            <w:tcW w:w="5658" w:type="dxa"/>
            <w:gridSpan w:val="5"/>
          </w:tcPr>
          <w:p w:rsidR="009638A0" w:rsidRDefault="00C30120">
            <w:pPr>
              <w:pStyle w:val="TableParagraph"/>
              <w:ind w:left="104"/>
              <w:jc w:val="left"/>
              <w:rPr>
                <w:b/>
                <w:sz w:val="24"/>
              </w:rPr>
            </w:pPr>
            <w:r>
              <w:rPr>
                <w:b/>
                <w:color w:val="000101"/>
                <w:sz w:val="24"/>
              </w:rPr>
              <w:t>BSC 103</w:t>
            </w:r>
          </w:p>
        </w:tc>
      </w:tr>
      <w:tr w:rsidR="009638A0">
        <w:trPr>
          <w:trHeight w:val="316"/>
        </w:trPr>
        <w:tc>
          <w:tcPr>
            <w:tcW w:w="2723" w:type="dxa"/>
          </w:tcPr>
          <w:p w:rsidR="009638A0" w:rsidRDefault="00C30120">
            <w:pPr>
              <w:pStyle w:val="TableParagraph"/>
              <w:jc w:val="left"/>
              <w:rPr>
                <w:b/>
                <w:sz w:val="24"/>
              </w:rPr>
            </w:pPr>
            <w:r>
              <w:rPr>
                <w:b/>
                <w:color w:val="000101"/>
                <w:sz w:val="24"/>
              </w:rPr>
              <w:t>Category</w:t>
            </w:r>
          </w:p>
        </w:tc>
        <w:tc>
          <w:tcPr>
            <w:tcW w:w="5658" w:type="dxa"/>
            <w:gridSpan w:val="5"/>
          </w:tcPr>
          <w:p w:rsidR="009638A0" w:rsidRDefault="00C30120">
            <w:pPr>
              <w:pStyle w:val="TableParagraph"/>
              <w:ind w:left="104"/>
              <w:jc w:val="left"/>
              <w:rPr>
                <w:b/>
                <w:sz w:val="24"/>
              </w:rPr>
            </w:pPr>
            <w:r>
              <w:rPr>
                <w:b/>
                <w:color w:val="000101"/>
                <w:sz w:val="24"/>
              </w:rPr>
              <w:t>Basic Science Course</w:t>
            </w:r>
          </w:p>
        </w:tc>
      </w:tr>
      <w:tr w:rsidR="009638A0">
        <w:trPr>
          <w:trHeight w:val="1325"/>
        </w:trPr>
        <w:tc>
          <w:tcPr>
            <w:tcW w:w="2723" w:type="dxa"/>
          </w:tcPr>
          <w:p w:rsidR="009638A0" w:rsidRDefault="00C30120">
            <w:pPr>
              <w:pStyle w:val="TableParagraph"/>
              <w:jc w:val="left"/>
              <w:rPr>
                <w:b/>
                <w:sz w:val="24"/>
              </w:rPr>
            </w:pPr>
            <w:r>
              <w:rPr>
                <w:b/>
                <w:color w:val="000101"/>
                <w:sz w:val="24"/>
              </w:rPr>
              <w:t>Course Title</w:t>
            </w:r>
          </w:p>
        </w:tc>
        <w:tc>
          <w:tcPr>
            <w:tcW w:w="5658" w:type="dxa"/>
            <w:gridSpan w:val="5"/>
          </w:tcPr>
          <w:p w:rsidR="009638A0" w:rsidRDefault="00C30120">
            <w:pPr>
              <w:pStyle w:val="TableParagraph"/>
              <w:spacing w:line="320" w:lineRule="exact"/>
              <w:ind w:left="104"/>
              <w:jc w:val="left"/>
              <w:rPr>
                <w:b/>
                <w:sz w:val="28"/>
              </w:rPr>
            </w:pPr>
            <w:r>
              <w:rPr>
                <w:b/>
                <w:color w:val="000101"/>
                <w:sz w:val="28"/>
              </w:rPr>
              <w:t>Mathematics - I</w:t>
            </w:r>
          </w:p>
          <w:p w:rsidR="009638A0" w:rsidRDefault="00C30120">
            <w:pPr>
              <w:pStyle w:val="TableParagraph"/>
              <w:spacing w:before="47" w:line="280" w:lineRule="auto"/>
              <w:ind w:left="104" w:right="85"/>
              <w:jc w:val="left"/>
              <w:rPr>
                <w:b/>
                <w:sz w:val="24"/>
              </w:rPr>
            </w:pPr>
            <w:r>
              <w:rPr>
                <w:color w:val="000101"/>
                <w:sz w:val="24"/>
              </w:rPr>
              <w:t xml:space="preserve">Calculus and Linear Algebra </w:t>
            </w:r>
            <w:r>
              <w:rPr>
                <w:b/>
                <w:color w:val="000101"/>
                <w:sz w:val="24"/>
              </w:rPr>
              <w:t>(Option 1) for All Branch excluding CSE</w:t>
            </w:r>
          </w:p>
          <w:p w:rsidR="009638A0" w:rsidRDefault="00C30120">
            <w:pPr>
              <w:pStyle w:val="TableParagraph"/>
              <w:spacing w:line="264" w:lineRule="exact"/>
              <w:ind w:left="104"/>
              <w:jc w:val="left"/>
              <w:rPr>
                <w:b/>
                <w:sz w:val="24"/>
              </w:rPr>
            </w:pPr>
            <w:r>
              <w:rPr>
                <w:color w:val="000101"/>
                <w:sz w:val="24"/>
              </w:rPr>
              <w:t xml:space="preserve">Calculus and Linear Algebra </w:t>
            </w:r>
            <w:r>
              <w:rPr>
                <w:b/>
                <w:color w:val="000101"/>
                <w:sz w:val="24"/>
              </w:rPr>
              <w:t>(Option 2) for CSE</w:t>
            </w:r>
          </w:p>
        </w:tc>
      </w:tr>
      <w:tr w:rsidR="009638A0">
        <w:trPr>
          <w:trHeight w:val="316"/>
        </w:trPr>
        <w:tc>
          <w:tcPr>
            <w:tcW w:w="2723" w:type="dxa"/>
            <w:vMerge w:val="restart"/>
          </w:tcPr>
          <w:p w:rsidR="009638A0" w:rsidRDefault="00C30120">
            <w:pPr>
              <w:pStyle w:val="TableParagraph"/>
              <w:jc w:val="left"/>
              <w:rPr>
                <w:b/>
                <w:sz w:val="24"/>
              </w:rPr>
            </w:pPr>
            <w:r>
              <w:rPr>
                <w:b/>
                <w:color w:val="000101"/>
                <w:sz w:val="24"/>
              </w:rPr>
              <w:t>Scheme &amp; Credits</w:t>
            </w:r>
          </w:p>
        </w:tc>
        <w:tc>
          <w:tcPr>
            <w:tcW w:w="990" w:type="dxa"/>
          </w:tcPr>
          <w:p w:rsidR="009638A0" w:rsidRDefault="00C30120">
            <w:pPr>
              <w:pStyle w:val="TableParagraph"/>
              <w:ind w:left="4"/>
              <w:rPr>
                <w:b/>
                <w:sz w:val="24"/>
              </w:rPr>
            </w:pPr>
            <w:r>
              <w:rPr>
                <w:b/>
                <w:color w:val="000101"/>
                <w:sz w:val="24"/>
              </w:rPr>
              <w:t>L</w:t>
            </w:r>
          </w:p>
        </w:tc>
        <w:tc>
          <w:tcPr>
            <w:tcW w:w="1081" w:type="dxa"/>
          </w:tcPr>
          <w:p w:rsidR="009638A0" w:rsidRDefault="00C30120">
            <w:pPr>
              <w:pStyle w:val="TableParagraph"/>
              <w:ind w:left="454"/>
              <w:jc w:val="left"/>
              <w:rPr>
                <w:b/>
                <w:sz w:val="24"/>
              </w:rPr>
            </w:pPr>
            <w:r>
              <w:rPr>
                <w:b/>
                <w:color w:val="000101"/>
                <w:sz w:val="24"/>
              </w:rPr>
              <w:t>T</w:t>
            </w:r>
          </w:p>
        </w:tc>
        <w:tc>
          <w:tcPr>
            <w:tcW w:w="1172" w:type="dxa"/>
          </w:tcPr>
          <w:p w:rsidR="009638A0" w:rsidRDefault="00C30120">
            <w:pPr>
              <w:pStyle w:val="TableParagraph"/>
              <w:ind w:left="0" w:right="1"/>
              <w:rPr>
                <w:b/>
                <w:sz w:val="24"/>
              </w:rPr>
            </w:pPr>
            <w:r>
              <w:rPr>
                <w:b/>
                <w:color w:val="000101"/>
                <w:sz w:val="24"/>
              </w:rPr>
              <w:t>P</w:t>
            </w:r>
          </w:p>
        </w:tc>
        <w:tc>
          <w:tcPr>
            <w:tcW w:w="1080" w:type="dxa"/>
          </w:tcPr>
          <w:p w:rsidR="009638A0" w:rsidRDefault="00C30120">
            <w:pPr>
              <w:pStyle w:val="TableParagraph"/>
              <w:ind w:left="177" w:right="186"/>
              <w:rPr>
                <w:b/>
                <w:sz w:val="24"/>
              </w:rPr>
            </w:pPr>
            <w:r>
              <w:rPr>
                <w:b/>
                <w:color w:val="000101"/>
                <w:sz w:val="24"/>
              </w:rPr>
              <w:t>Credit</w:t>
            </w:r>
          </w:p>
        </w:tc>
        <w:tc>
          <w:tcPr>
            <w:tcW w:w="1335" w:type="dxa"/>
            <w:vMerge w:val="restart"/>
          </w:tcPr>
          <w:p w:rsidR="009638A0" w:rsidRDefault="00C30120">
            <w:pPr>
              <w:pStyle w:val="TableParagraph"/>
              <w:ind w:left="118"/>
              <w:jc w:val="left"/>
              <w:rPr>
                <w:b/>
                <w:sz w:val="24"/>
              </w:rPr>
            </w:pPr>
            <w:r>
              <w:rPr>
                <w:b/>
                <w:color w:val="000101"/>
                <w:sz w:val="24"/>
              </w:rPr>
              <w:t>Semester I</w:t>
            </w:r>
          </w:p>
        </w:tc>
      </w:tr>
      <w:tr w:rsidR="009638A0">
        <w:trPr>
          <w:trHeight w:val="316"/>
        </w:trPr>
        <w:tc>
          <w:tcPr>
            <w:tcW w:w="2723" w:type="dxa"/>
            <w:vMerge/>
            <w:tcBorders>
              <w:top w:val="nil"/>
            </w:tcBorders>
          </w:tcPr>
          <w:p w:rsidR="009638A0" w:rsidRDefault="009638A0">
            <w:pPr>
              <w:rPr>
                <w:sz w:val="2"/>
                <w:szCs w:val="2"/>
              </w:rPr>
            </w:pPr>
          </w:p>
        </w:tc>
        <w:tc>
          <w:tcPr>
            <w:tcW w:w="990" w:type="dxa"/>
          </w:tcPr>
          <w:p w:rsidR="009638A0" w:rsidRDefault="00C30120">
            <w:pPr>
              <w:pStyle w:val="TableParagraph"/>
              <w:ind w:left="2"/>
              <w:rPr>
                <w:b/>
                <w:sz w:val="24"/>
              </w:rPr>
            </w:pPr>
            <w:r>
              <w:rPr>
                <w:b/>
                <w:color w:val="000101"/>
                <w:sz w:val="24"/>
              </w:rPr>
              <w:t>3</w:t>
            </w:r>
          </w:p>
        </w:tc>
        <w:tc>
          <w:tcPr>
            <w:tcW w:w="1081" w:type="dxa"/>
          </w:tcPr>
          <w:p w:rsidR="009638A0" w:rsidRDefault="00C30120">
            <w:pPr>
              <w:pStyle w:val="TableParagraph"/>
              <w:ind w:left="473"/>
              <w:jc w:val="left"/>
              <w:rPr>
                <w:b/>
                <w:sz w:val="24"/>
              </w:rPr>
            </w:pPr>
            <w:r>
              <w:rPr>
                <w:b/>
                <w:color w:val="000101"/>
                <w:sz w:val="24"/>
              </w:rPr>
              <w:t>1</w:t>
            </w:r>
          </w:p>
        </w:tc>
        <w:tc>
          <w:tcPr>
            <w:tcW w:w="1172" w:type="dxa"/>
          </w:tcPr>
          <w:p w:rsidR="009638A0" w:rsidRDefault="00C30120">
            <w:pPr>
              <w:pStyle w:val="TableParagraph"/>
              <w:ind w:left="0"/>
              <w:rPr>
                <w:b/>
                <w:sz w:val="24"/>
              </w:rPr>
            </w:pPr>
            <w:r>
              <w:rPr>
                <w:b/>
                <w:color w:val="000101"/>
                <w:sz w:val="24"/>
              </w:rPr>
              <w:t>0</w:t>
            </w:r>
          </w:p>
        </w:tc>
        <w:tc>
          <w:tcPr>
            <w:tcW w:w="1080" w:type="dxa"/>
          </w:tcPr>
          <w:p w:rsidR="009638A0" w:rsidRDefault="00C30120">
            <w:pPr>
              <w:pStyle w:val="TableParagraph"/>
              <w:ind w:left="0" w:right="2"/>
              <w:rPr>
                <w:b/>
                <w:sz w:val="24"/>
              </w:rPr>
            </w:pPr>
            <w:r>
              <w:rPr>
                <w:b/>
                <w:color w:val="000101"/>
                <w:sz w:val="24"/>
              </w:rPr>
              <w:t>4</w:t>
            </w:r>
          </w:p>
        </w:tc>
        <w:tc>
          <w:tcPr>
            <w:tcW w:w="1335" w:type="dxa"/>
            <w:vMerge/>
            <w:tcBorders>
              <w:top w:val="nil"/>
            </w:tcBorders>
          </w:tcPr>
          <w:p w:rsidR="009638A0" w:rsidRDefault="009638A0">
            <w:pPr>
              <w:rPr>
                <w:sz w:val="2"/>
                <w:szCs w:val="2"/>
              </w:rPr>
            </w:pPr>
          </w:p>
        </w:tc>
      </w:tr>
      <w:tr w:rsidR="009638A0">
        <w:trPr>
          <w:trHeight w:val="595"/>
        </w:trPr>
        <w:tc>
          <w:tcPr>
            <w:tcW w:w="2723" w:type="dxa"/>
          </w:tcPr>
          <w:p w:rsidR="009638A0" w:rsidRDefault="00C30120">
            <w:pPr>
              <w:pStyle w:val="TableParagraph"/>
              <w:jc w:val="left"/>
              <w:rPr>
                <w:b/>
                <w:sz w:val="24"/>
              </w:rPr>
            </w:pPr>
            <w:r>
              <w:rPr>
                <w:b/>
                <w:color w:val="000101"/>
                <w:sz w:val="24"/>
              </w:rPr>
              <w:t>Pre-requisites</w:t>
            </w:r>
          </w:p>
        </w:tc>
        <w:tc>
          <w:tcPr>
            <w:tcW w:w="5658" w:type="dxa"/>
            <w:gridSpan w:val="5"/>
          </w:tcPr>
          <w:p w:rsidR="009638A0" w:rsidRDefault="00C30120">
            <w:pPr>
              <w:pStyle w:val="TableParagraph"/>
              <w:spacing w:line="268" w:lineRule="exact"/>
              <w:ind w:left="104"/>
              <w:jc w:val="left"/>
              <w:rPr>
                <w:sz w:val="24"/>
              </w:rPr>
            </w:pPr>
            <w:r>
              <w:rPr>
                <w:b/>
                <w:color w:val="000101"/>
                <w:sz w:val="24"/>
              </w:rPr>
              <w:t xml:space="preserve">Pre-requisites: </w:t>
            </w:r>
            <w:r>
              <w:rPr>
                <w:color w:val="000101"/>
                <w:sz w:val="24"/>
              </w:rPr>
              <w:t>High-school education</w:t>
            </w:r>
          </w:p>
        </w:tc>
      </w:tr>
    </w:tbl>
    <w:p w:rsidR="009638A0" w:rsidRDefault="009638A0">
      <w:pPr>
        <w:pStyle w:val="BodyText"/>
        <w:rPr>
          <w:b/>
          <w:sz w:val="20"/>
        </w:rPr>
      </w:pPr>
    </w:p>
    <w:p w:rsidR="009638A0" w:rsidRDefault="009638A0">
      <w:pPr>
        <w:pStyle w:val="BodyText"/>
        <w:spacing w:before="3"/>
        <w:rPr>
          <w:b/>
          <w:sz w:val="25"/>
        </w:rPr>
      </w:pPr>
    </w:p>
    <w:p w:rsidR="009638A0" w:rsidRDefault="00C30120">
      <w:pPr>
        <w:pStyle w:val="Heading1"/>
      </w:pPr>
      <w:r>
        <w:rPr>
          <w:color w:val="000101"/>
        </w:rPr>
        <w:t>MATHEMATICS 1</w:t>
      </w:r>
    </w:p>
    <w:p w:rsidR="009638A0" w:rsidRDefault="009638A0">
      <w:pPr>
        <w:pStyle w:val="BodyText"/>
        <w:spacing w:before="10"/>
        <w:rPr>
          <w:b/>
          <w:sz w:val="30"/>
        </w:rPr>
      </w:pPr>
    </w:p>
    <w:p w:rsidR="009638A0" w:rsidRDefault="00C30120">
      <w:pPr>
        <w:pStyle w:val="Heading3"/>
      </w:pPr>
      <w:r>
        <w:rPr>
          <w:color w:val="000101"/>
        </w:rPr>
        <w:t>………………………………………………………………………………………………………</w:t>
      </w:r>
    </w:p>
    <w:p w:rsidR="009638A0" w:rsidRDefault="00C30120">
      <w:pPr>
        <w:tabs>
          <w:tab w:val="left" w:pos="8138"/>
        </w:tabs>
        <w:spacing w:before="47"/>
        <w:ind w:left="220"/>
        <w:rPr>
          <w:b/>
          <w:sz w:val="28"/>
        </w:rPr>
      </w:pPr>
      <w:r>
        <w:rPr>
          <w:b/>
          <w:color w:val="000101"/>
          <w:sz w:val="28"/>
        </w:rPr>
        <w:t>CALCULUS AND</w:t>
      </w:r>
      <w:r>
        <w:rPr>
          <w:b/>
          <w:color w:val="000101"/>
          <w:spacing w:val="-5"/>
          <w:sz w:val="28"/>
        </w:rPr>
        <w:t xml:space="preserve"> </w:t>
      </w:r>
      <w:r>
        <w:rPr>
          <w:b/>
          <w:color w:val="000101"/>
          <w:sz w:val="28"/>
        </w:rPr>
        <w:t>LINEAR</w:t>
      </w:r>
      <w:r>
        <w:rPr>
          <w:b/>
          <w:color w:val="000101"/>
          <w:spacing w:val="-2"/>
          <w:sz w:val="28"/>
        </w:rPr>
        <w:t xml:space="preserve"> </w:t>
      </w:r>
      <w:r>
        <w:rPr>
          <w:b/>
          <w:color w:val="000101"/>
          <w:sz w:val="28"/>
        </w:rPr>
        <w:t>ALGEBRA</w:t>
      </w:r>
      <w:r>
        <w:rPr>
          <w:b/>
          <w:color w:val="000101"/>
          <w:sz w:val="28"/>
        </w:rPr>
        <w:tab/>
        <w:t>40</w:t>
      </w:r>
      <w:r>
        <w:rPr>
          <w:b/>
          <w:color w:val="000101"/>
          <w:spacing w:val="-18"/>
          <w:sz w:val="28"/>
        </w:rPr>
        <w:t xml:space="preserve"> </w:t>
      </w:r>
      <w:r>
        <w:rPr>
          <w:b/>
          <w:color w:val="000101"/>
          <w:sz w:val="28"/>
        </w:rPr>
        <w:t>Lectures</w:t>
      </w:r>
    </w:p>
    <w:p w:rsidR="009638A0" w:rsidRDefault="00C30120">
      <w:pPr>
        <w:spacing w:before="47"/>
        <w:ind w:left="220"/>
        <w:rPr>
          <w:b/>
          <w:sz w:val="24"/>
        </w:rPr>
      </w:pPr>
      <w:r>
        <w:rPr>
          <w:b/>
          <w:color w:val="000101"/>
          <w:sz w:val="28"/>
        </w:rPr>
        <w:t xml:space="preserve">Option 1 (For all branches) </w:t>
      </w:r>
      <w:r>
        <w:rPr>
          <w:b/>
          <w:color w:val="000101"/>
          <w:sz w:val="24"/>
        </w:rPr>
        <w:t>excluding CSE</w:t>
      </w:r>
    </w:p>
    <w:p w:rsidR="009638A0" w:rsidRDefault="00C30120">
      <w:pPr>
        <w:pStyle w:val="Heading3"/>
        <w:spacing w:before="47"/>
      </w:pPr>
      <w:r>
        <w:rPr>
          <w:color w:val="000101"/>
        </w:rPr>
        <w:t>………………………………………………………………………………………………………</w:t>
      </w:r>
    </w:p>
    <w:p w:rsidR="009638A0" w:rsidRDefault="009638A0">
      <w:pPr>
        <w:pStyle w:val="BodyText"/>
        <w:spacing w:before="1"/>
        <w:rPr>
          <w:b/>
          <w:sz w:val="31"/>
        </w:rPr>
      </w:pPr>
    </w:p>
    <w:p w:rsidR="009638A0" w:rsidRDefault="00C30120">
      <w:pPr>
        <w:tabs>
          <w:tab w:val="left" w:pos="8508"/>
        </w:tabs>
        <w:ind w:left="220"/>
        <w:rPr>
          <w:b/>
          <w:sz w:val="24"/>
        </w:rPr>
      </w:pPr>
      <w:r>
        <w:rPr>
          <w:b/>
          <w:color w:val="000101"/>
          <w:sz w:val="24"/>
        </w:rPr>
        <w:t>Module</w:t>
      </w:r>
      <w:r>
        <w:rPr>
          <w:b/>
          <w:color w:val="000101"/>
          <w:spacing w:val="-2"/>
          <w:sz w:val="24"/>
        </w:rPr>
        <w:t xml:space="preserve"> </w:t>
      </w:r>
      <w:r>
        <w:rPr>
          <w:b/>
          <w:color w:val="000101"/>
          <w:sz w:val="24"/>
        </w:rPr>
        <w:t>1: Calculus-I</w:t>
      </w:r>
      <w:r>
        <w:rPr>
          <w:b/>
          <w:color w:val="000101"/>
          <w:sz w:val="24"/>
        </w:rPr>
        <w:tab/>
        <w:t>6</w:t>
      </w:r>
      <w:r>
        <w:rPr>
          <w:b/>
          <w:color w:val="000101"/>
          <w:spacing w:val="-13"/>
          <w:sz w:val="24"/>
        </w:rPr>
        <w:t xml:space="preserve"> </w:t>
      </w:r>
      <w:r>
        <w:rPr>
          <w:b/>
          <w:color w:val="000101"/>
          <w:sz w:val="24"/>
        </w:rPr>
        <w:t>Lectures</w:t>
      </w:r>
    </w:p>
    <w:p w:rsidR="009638A0" w:rsidRDefault="00C30120">
      <w:pPr>
        <w:pStyle w:val="BodyText"/>
        <w:spacing w:before="36" w:line="276" w:lineRule="auto"/>
        <w:ind w:left="220" w:right="764"/>
        <w:jc w:val="both"/>
      </w:pPr>
      <w:r>
        <w:rPr>
          <w:color w:val="000101"/>
        </w:rPr>
        <w:t xml:space="preserve">Evolutes and involutes; Evaluation of definite and improper integrals; Beta and </w:t>
      </w:r>
      <w:r>
        <w:rPr>
          <w:color w:val="000101"/>
          <w:spacing w:val="-3"/>
        </w:rPr>
        <w:t xml:space="preserve">Gamma </w:t>
      </w:r>
      <w:r>
        <w:rPr>
          <w:color w:val="000101"/>
        </w:rPr>
        <w:t xml:space="preserve">functions and their properties; Applications </w:t>
      </w:r>
      <w:r>
        <w:rPr>
          <w:color w:val="000101"/>
          <w:spacing w:val="4"/>
        </w:rPr>
        <w:t xml:space="preserve">of </w:t>
      </w:r>
      <w:r>
        <w:rPr>
          <w:color w:val="000101"/>
        </w:rPr>
        <w:t xml:space="preserve">definite integrals </w:t>
      </w:r>
      <w:r>
        <w:rPr>
          <w:color w:val="000101"/>
          <w:spacing w:val="2"/>
        </w:rPr>
        <w:t xml:space="preserve">to </w:t>
      </w:r>
      <w:r>
        <w:rPr>
          <w:color w:val="000101"/>
        </w:rPr>
        <w:t xml:space="preserve">evaluate surface areas and volumes </w:t>
      </w:r>
      <w:r>
        <w:rPr>
          <w:color w:val="000101"/>
          <w:spacing w:val="4"/>
        </w:rPr>
        <w:t>of</w:t>
      </w:r>
      <w:r>
        <w:rPr>
          <w:color w:val="000101"/>
          <w:spacing w:val="-7"/>
        </w:rPr>
        <w:t xml:space="preserve"> </w:t>
      </w:r>
      <w:r>
        <w:rPr>
          <w:color w:val="000101"/>
        </w:rPr>
        <w:t>revolutions.</w:t>
      </w:r>
    </w:p>
    <w:p w:rsidR="009638A0" w:rsidRDefault="009638A0">
      <w:pPr>
        <w:pStyle w:val="BodyText"/>
        <w:spacing w:before="3"/>
        <w:rPr>
          <w:sz w:val="28"/>
        </w:rPr>
      </w:pPr>
    </w:p>
    <w:p w:rsidR="009638A0" w:rsidRDefault="00C30120">
      <w:pPr>
        <w:pStyle w:val="Heading3"/>
        <w:tabs>
          <w:tab w:val="left" w:pos="8508"/>
        </w:tabs>
        <w:spacing w:before="1"/>
      </w:pPr>
      <w:r>
        <w:rPr>
          <w:color w:val="000101"/>
        </w:rPr>
        <w:t>Module</w:t>
      </w:r>
      <w:r>
        <w:rPr>
          <w:color w:val="000101"/>
          <w:spacing w:val="-3"/>
        </w:rPr>
        <w:t xml:space="preserve"> </w:t>
      </w:r>
      <w:r>
        <w:rPr>
          <w:color w:val="000101"/>
        </w:rPr>
        <w:t>2:</w:t>
      </w:r>
      <w:r>
        <w:rPr>
          <w:color w:val="000101"/>
          <w:spacing w:val="-1"/>
        </w:rPr>
        <w:t xml:space="preserve"> </w:t>
      </w:r>
      <w:r>
        <w:rPr>
          <w:color w:val="000101"/>
        </w:rPr>
        <w:t>Calculus-II</w:t>
      </w:r>
      <w:r>
        <w:rPr>
          <w:color w:val="000101"/>
        </w:rPr>
        <w:tab/>
        <w:t>6</w:t>
      </w:r>
      <w:r>
        <w:rPr>
          <w:color w:val="000101"/>
          <w:spacing w:val="-3"/>
        </w:rPr>
        <w:t xml:space="preserve"> </w:t>
      </w:r>
      <w:r>
        <w:rPr>
          <w:color w:val="000101"/>
        </w:rPr>
        <w:t>Lectures</w:t>
      </w:r>
    </w:p>
    <w:p w:rsidR="009638A0" w:rsidRDefault="00C30120">
      <w:pPr>
        <w:pStyle w:val="BodyText"/>
        <w:spacing w:before="36" w:line="276" w:lineRule="auto"/>
        <w:ind w:left="220" w:right="707"/>
      </w:pPr>
      <w:proofErr w:type="spellStart"/>
      <w:proofErr w:type="gramStart"/>
      <w:r>
        <w:rPr>
          <w:color w:val="000101"/>
        </w:rPr>
        <w:t>Rolle’s</w:t>
      </w:r>
      <w:proofErr w:type="spellEnd"/>
      <w:r>
        <w:rPr>
          <w:color w:val="000101"/>
        </w:rPr>
        <w:t xml:space="preserve"> Theorem, Mean value theorems, Taylor’s and </w:t>
      </w:r>
      <w:proofErr w:type="spellStart"/>
      <w:r>
        <w:rPr>
          <w:color w:val="000101"/>
        </w:rPr>
        <w:t>Maclaurin</w:t>
      </w:r>
      <w:proofErr w:type="spellEnd"/>
      <w:r>
        <w:rPr>
          <w:color w:val="000101"/>
        </w:rPr>
        <w:t xml:space="preserve"> theorems with remainders; indeterminate forms and </w:t>
      </w:r>
      <w:proofErr w:type="spellStart"/>
      <w:r>
        <w:rPr>
          <w:color w:val="000101"/>
        </w:rPr>
        <w:t>L'Hospital's</w:t>
      </w:r>
      <w:proofErr w:type="spellEnd"/>
      <w:r>
        <w:rPr>
          <w:color w:val="000101"/>
        </w:rPr>
        <w:t xml:space="preserve"> rule; Maxima and minima.</w:t>
      </w:r>
      <w:proofErr w:type="gramEnd"/>
    </w:p>
    <w:p w:rsidR="009638A0" w:rsidRDefault="009638A0">
      <w:pPr>
        <w:pStyle w:val="BodyText"/>
        <w:spacing w:before="9"/>
        <w:rPr>
          <w:sz w:val="27"/>
        </w:rPr>
      </w:pPr>
    </w:p>
    <w:p w:rsidR="009638A0" w:rsidRDefault="00C30120">
      <w:pPr>
        <w:pStyle w:val="Heading3"/>
        <w:tabs>
          <w:tab w:val="left" w:pos="8388"/>
        </w:tabs>
        <w:spacing w:before="1"/>
      </w:pPr>
      <w:r>
        <w:rPr>
          <w:color w:val="000101"/>
        </w:rPr>
        <w:t>Module 3: Sequences</w:t>
      </w:r>
      <w:r>
        <w:rPr>
          <w:color w:val="000101"/>
          <w:spacing w:val="-8"/>
        </w:rPr>
        <w:t xml:space="preserve"> </w:t>
      </w:r>
      <w:r>
        <w:rPr>
          <w:color w:val="000101"/>
        </w:rPr>
        <w:t>and</w:t>
      </w:r>
      <w:r>
        <w:rPr>
          <w:color w:val="000101"/>
          <w:spacing w:val="-1"/>
        </w:rPr>
        <w:t xml:space="preserve"> </w:t>
      </w:r>
      <w:r>
        <w:rPr>
          <w:color w:val="000101"/>
        </w:rPr>
        <w:t>series</w:t>
      </w:r>
      <w:r>
        <w:rPr>
          <w:color w:val="000101"/>
        </w:rPr>
        <w:tab/>
        <w:t>10</w:t>
      </w:r>
      <w:r>
        <w:rPr>
          <w:color w:val="000101"/>
          <w:spacing w:val="-3"/>
        </w:rPr>
        <w:t xml:space="preserve"> </w:t>
      </w:r>
      <w:r>
        <w:rPr>
          <w:color w:val="000101"/>
        </w:rPr>
        <w:t>Lectures</w:t>
      </w:r>
    </w:p>
    <w:p w:rsidR="009638A0" w:rsidRDefault="00C30120">
      <w:pPr>
        <w:pStyle w:val="BodyText"/>
        <w:spacing w:before="36" w:line="276" w:lineRule="auto"/>
        <w:ind w:left="220" w:right="707"/>
      </w:pPr>
      <w:r>
        <w:rPr>
          <w:color w:val="000101"/>
        </w:rPr>
        <w:t xml:space="preserve">Convergence of sequence and series, tests for convergence; Power series, Taylor's series, series for exponential, trigonometric and logarithm functions; Fourier series: Half range sine and cosine series, </w:t>
      </w:r>
      <w:proofErr w:type="spellStart"/>
      <w:r>
        <w:rPr>
          <w:color w:val="000101"/>
        </w:rPr>
        <w:t>Parseval’s</w:t>
      </w:r>
      <w:proofErr w:type="spellEnd"/>
      <w:r>
        <w:rPr>
          <w:color w:val="000101"/>
        </w:rPr>
        <w:t xml:space="preserve"> theorem.</w:t>
      </w:r>
    </w:p>
    <w:p w:rsidR="009638A0" w:rsidRDefault="009638A0">
      <w:pPr>
        <w:pStyle w:val="BodyText"/>
        <w:spacing w:before="3"/>
        <w:rPr>
          <w:sz w:val="28"/>
        </w:rPr>
      </w:pPr>
    </w:p>
    <w:p w:rsidR="009638A0" w:rsidRDefault="00C30120">
      <w:pPr>
        <w:tabs>
          <w:tab w:val="left" w:pos="8508"/>
        </w:tabs>
        <w:spacing w:line="273" w:lineRule="auto"/>
        <w:ind w:left="220" w:right="768"/>
        <w:rPr>
          <w:sz w:val="24"/>
        </w:rPr>
      </w:pPr>
      <w:r>
        <w:rPr>
          <w:b/>
          <w:color w:val="000101"/>
          <w:sz w:val="24"/>
        </w:rPr>
        <w:t>Module 4: Multivariable</w:t>
      </w:r>
      <w:r>
        <w:rPr>
          <w:b/>
          <w:color w:val="000101"/>
          <w:spacing w:val="-10"/>
          <w:sz w:val="24"/>
        </w:rPr>
        <w:t xml:space="preserve"> </w:t>
      </w:r>
      <w:r>
        <w:rPr>
          <w:b/>
          <w:color w:val="000101"/>
          <w:sz w:val="24"/>
        </w:rPr>
        <w:t>Calculus</w:t>
      </w:r>
      <w:r>
        <w:rPr>
          <w:b/>
          <w:color w:val="000101"/>
          <w:spacing w:val="-3"/>
          <w:sz w:val="24"/>
        </w:rPr>
        <w:t xml:space="preserve"> </w:t>
      </w:r>
      <w:r>
        <w:rPr>
          <w:b/>
          <w:color w:val="000101"/>
          <w:sz w:val="24"/>
        </w:rPr>
        <w:t>(Differentiation)</w:t>
      </w:r>
      <w:r>
        <w:rPr>
          <w:b/>
          <w:color w:val="000101"/>
          <w:sz w:val="24"/>
        </w:rPr>
        <w:tab/>
        <w:t>8</w:t>
      </w:r>
      <w:r>
        <w:rPr>
          <w:b/>
          <w:color w:val="000101"/>
          <w:spacing w:val="-12"/>
          <w:sz w:val="24"/>
        </w:rPr>
        <w:t xml:space="preserve"> </w:t>
      </w:r>
      <w:r>
        <w:rPr>
          <w:b/>
          <w:color w:val="000101"/>
          <w:sz w:val="24"/>
        </w:rPr>
        <w:t xml:space="preserve">Lectures </w:t>
      </w:r>
      <w:r>
        <w:rPr>
          <w:color w:val="000101"/>
          <w:spacing w:val="-3"/>
          <w:sz w:val="24"/>
        </w:rPr>
        <w:t xml:space="preserve">Limit </w:t>
      </w:r>
      <w:r>
        <w:rPr>
          <w:color w:val="000101"/>
          <w:sz w:val="24"/>
        </w:rPr>
        <w:t xml:space="preserve">continuity and partial derivatives, directional derivatives, total derivative; Tangent plane and normal line; Maxima, </w:t>
      </w:r>
      <w:r>
        <w:rPr>
          <w:color w:val="000101"/>
          <w:spacing w:val="-3"/>
          <w:sz w:val="24"/>
        </w:rPr>
        <w:t xml:space="preserve">minima </w:t>
      </w:r>
      <w:r>
        <w:rPr>
          <w:color w:val="000101"/>
          <w:sz w:val="24"/>
        </w:rPr>
        <w:t>and saddle points; Method of Lagrange multipliers; Gradient, curl and</w:t>
      </w:r>
      <w:r>
        <w:rPr>
          <w:color w:val="000101"/>
          <w:spacing w:val="-6"/>
          <w:sz w:val="24"/>
        </w:rPr>
        <w:t xml:space="preserve"> </w:t>
      </w:r>
      <w:r>
        <w:rPr>
          <w:color w:val="000101"/>
          <w:sz w:val="24"/>
        </w:rPr>
        <w:t>divergence.</w:t>
      </w:r>
    </w:p>
    <w:p w:rsidR="009638A0" w:rsidRDefault="009638A0">
      <w:pPr>
        <w:spacing w:line="273" w:lineRule="auto"/>
        <w:rPr>
          <w:sz w:val="24"/>
        </w:rPr>
        <w:sectPr w:rsidR="009638A0">
          <w:pgSz w:w="12240" w:h="15840"/>
          <w:pgMar w:top="1180" w:right="680" w:bottom="780" w:left="1220" w:header="766" w:footer="590" w:gutter="0"/>
          <w:cols w:space="720"/>
        </w:sectPr>
      </w:pPr>
    </w:p>
    <w:p w:rsidR="009638A0" w:rsidRDefault="009638A0">
      <w:pPr>
        <w:pStyle w:val="BodyText"/>
        <w:spacing w:before="1"/>
        <w:rPr>
          <w:sz w:val="13"/>
        </w:rPr>
      </w:pPr>
    </w:p>
    <w:p w:rsidR="009638A0" w:rsidRDefault="00C30120">
      <w:pPr>
        <w:pStyle w:val="Heading3"/>
        <w:tabs>
          <w:tab w:val="left" w:pos="8388"/>
        </w:tabs>
        <w:spacing w:before="90"/>
      </w:pPr>
      <w:r>
        <w:rPr>
          <w:color w:val="000101"/>
        </w:rPr>
        <w:t>Module</w:t>
      </w:r>
      <w:r>
        <w:rPr>
          <w:color w:val="000101"/>
          <w:spacing w:val="-2"/>
        </w:rPr>
        <w:t xml:space="preserve"> </w:t>
      </w:r>
      <w:r>
        <w:rPr>
          <w:color w:val="000101"/>
        </w:rPr>
        <w:t>5:</w:t>
      </w:r>
      <w:r>
        <w:rPr>
          <w:color w:val="000101"/>
          <w:spacing w:val="-4"/>
        </w:rPr>
        <w:t xml:space="preserve"> </w:t>
      </w:r>
      <w:r>
        <w:rPr>
          <w:color w:val="000101"/>
        </w:rPr>
        <w:t>Matrices</w:t>
      </w:r>
      <w:r>
        <w:rPr>
          <w:color w:val="000101"/>
        </w:rPr>
        <w:tab/>
        <w:t>10</w:t>
      </w:r>
      <w:r>
        <w:rPr>
          <w:color w:val="000101"/>
          <w:spacing w:val="-2"/>
        </w:rPr>
        <w:t xml:space="preserve"> </w:t>
      </w:r>
      <w:r>
        <w:rPr>
          <w:color w:val="000101"/>
        </w:rPr>
        <w:t>Lectures</w:t>
      </w:r>
    </w:p>
    <w:p w:rsidR="009638A0" w:rsidRDefault="00C30120">
      <w:pPr>
        <w:pStyle w:val="BodyText"/>
        <w:spacing w:before="36" w:line="276" w:lineRule="auto"/>
        <w:ind w:left="220" w:right="758"/>
        <w:jc w:val="both"/>
      </w:pPr>
      <w:r>
        <w:rPr>
          <w:color w:val="000101"/>
        </w:rPr>
        <w:t xml:space="preserve">Inverse and rank of a matrix, rank-nullity theorem; System of linear equations; Symmetric, skew symmetric and orthogonal matrices; Determinants; Eigen values and eigenvectors; </w:t>
      </w:r>
      <w:proofErr w:type="spellStart"/>
      <w:r>
        <w:rPr>
          <w:color w:val="000101"/>
        </w:rPr>
        <w:t>Diagonalization</w:t>
      </w:r>
      <w:proofErr w:type="spellEnd"/>
      <w:r>
        <w:rPr>
          <w:color w:val="000101"/>
        </w:rPr>
        <w:t xml:space="preserve"> of matrices; </w:t>
      </w:r>
      <w:proofErr w:type="spellStart"/>
      <w:r>
        <w:rPr>
          <w:color w:val="000101"/>
        </w:rPr>
        <w:t>Cayley</w:t>
      </w:r>
      <w:proofErr w:type="spellEnd"/>
      <w:r>
        <w:rPr>
          <w:color w:val="000101"/>
        </w:rPr>
        <w:t>-Hamilton Theorem, and Orthogonal transformation.</w:t>
      </w:r>
    </w:p>
    <w:p w:rsidR="009638A0" w:rsidRDefault="009638A0">
      <w:pPr>
        <w:pStyle w:val="BodyText"/>
        <w:spacing w:before="3"/>
        <w:rPr>
          <w:sz w:val="28"/>
        </w:rPr>
      </w:pPr>
    </w:p>
    <w:p w:rsidR="009638A0" w:rsidRDefault="00C30120">
      <w:pPr>
        <w:pStyle w:val="Heading3"/>
      </w:pPr>
      <w:r>
        <w:rPr>
          <w:color w:val="000101"/>
        </w:rPr>
        <w:t>Textbooks/References:</w:t>
      </w:r>
    </w:p>
    <w:p w:rsidR="009638A0" w:rsidRDefault="00C30120">
      <w:pPr>
        <w:pStyle w:val="ListParagraph"/>
        <w:numPr>
          <w:ilvl w:val="2"/>
          <w:numId w:val="10"/>
        </w:numPr>
        <w:tabs>
          <w:tab w:val="left" w:pos="940"/>
          <w:tab w:val="left" w:pos="941"/>
        </w:tabs>
        <w:spacing w:before="41" w:line="237" w:lineRule="auto"/>
        <w:ind w:right="757"/>
        <w:rPr>
          <w:rFonts w:ascii="Symbol"/>
          <w:color w:val="000101"/>
          <w:sz w:val="24"/>
        </w:rPr>
      </w:pPr>
      <w:r>
        <w:rPr>
          <w:color w:val="000101"/>
          <w:sz w:val="24"/>
        </w:rPr>
        <w:t>G.B. Thomas and R.L. Finney, Calculus and Analytic geometry, 9th Edition, Pearson, Reprint,</w:t>
      </w:r>
      <w:r>
        <w:rPr>
          <w:color w:val="000101"/>
          <w:spacing w:val="3"/>
          <w:sz w:val="24"/>
        </w:rPr>
        <w:t xml:space="preserve"> </w:t>
      </w:r>
      <w:r>
        <w:rPr>
          <w:color w:val="000101"/>
          <w:sz w:val="24"/>
        </w:rPr>
        <w:t>2002.</w:t>
      </w:r>
    </w:p>
    <w:p w:rsidR="009638A0" w:rsidRDefault="00C30120">
      <w:pPr>
        <w:pStyle w:val="ListParagraph"/>
        <w:numPr>
          <w:ilvl w:val="2"/>
          <w:numId w:val="10"/>
        </w:numPr>
        <w:tabs>
          <w:tab w:val="left" w:pos="940"/>
          <w:tab w:val="left" w:pos="941"/>
        </w:tabs>
        <w:spacing w:before="2" w:line="237" w:lineRule="auto"/>
        <w:ind w:right="773"/>
        <w:rPr>
          <w:rFonts w:ascii="Symbol"/>
          <w:color w:val="000101"/>
          <w:sz w:val="24"/>
        </w:rPr>
      </w:pPr>
      <w:r>
        <w:rPr>
          <w:color w:val="000101"/>
          <w:sz w:val="24"/>
        </w:rPr>
        <w:t xml:space="preserve">Erwin </w:t>
      </w:r>
      <w:proofErr w:type="spellStart"/>
      <w:r>
        <w:rPr>
          <w:color w:val="000101"/>
          <w:sz w:val="24"/>
        </w:rPr>
        <w:t>kreyszig</w:t>
      </w:r>
      <w:proofErr w:type="spellEnd"/>
      <w:r>
        <w:rPr>
          <w:color w:val="000101"/>
          <w:sz w:val="24"/>
        </w:rPr>
        <w:t>, Advanced Engineering Mathematics, 9th Edition, John Wiley &amp; Sons, 2006.</w:t>
      </w:r>
    </w:p>
    <w:p w:rsidR="009638A0" w:rsidRDefault="00C30120">
      <w:pPr>
        <w:pStyle w:val="ListParagraph"/>
        <w:numPr>
          <w:ilvl w:val="2"/>
          <w:numId w:val="10"/>
        </w:numPr>
        <w:tabs>
          <w:tab w:val="left" w:pos="940"/>
          <w:tab w:val="left" w:pos="941"/>
        </w:tabs>
        <w:spacing w:before="7" w:line="237" w:lineRule="auto"/>
        <w:ind w:right="762"/>
        <w:rPr>
          <w:rFonts w:ascii="Symbol"/>
          <w:color w:val="000101"/>
          <w:sz w:val="24"/>
        </w:rPr>
      </w:pPr>
      <w:proofErr w:type="spellStart"/>
      <w:r>
        <w:rPr>
          <w:color w:val="000101"/>
          <w:sz w:val="24"/>
        </w:rPr>
        <w:t>Veerarajan</w:t>
      </w:r>
      <w:proofErr w:type="spellEnd"/>
      <w:r>
        <w:rPr>
          <w:color w:val="000101"/>
          <w:sz w:val="24"/>
        </w:rPr>
        <w:t xml:space="preserve"> T., Engineering Mathematics for </w:t>
      </w:r>
      <w:r>
        <w:rPr>
          <w:color w:val="000101"/>
          <w:spacing w:val="-3"/>
          <w:sz w:val="24"/>
        </w:rPr>
        <w:t xml:space="preserve">first </w:t>
      </w:r>
      <w:r>
        <w:rPr>
          <w:color w:val="000101"/>
          <w:sz w:val="24"/>
        </w:rPr>
        <w:t>year, Tata McGraw-Hill, New Delhi, 2008.</w:t>
      </w:r>
    </w:p>
    <w:p w:rsidR="009638A0" w:rsidRDefault="00C30120">
      <w:pPr>
        <w:pStyle w:val="ListParagraph"/>
        <w:numPr>
          <w:ilvl w:val="2"/>
          <w:numId w:val="10"/>
        </w:numPr>
        <w:tabs>
          <w:tab w:val="left" w:pos="940"/>
          <w:tab w:val="left" w:pos="941"/>
        </w:tabs>
        <w:ind w:right="772"/>
        <w:rPr>
          <w:rFonts w:ascii="Symbol"/>
          <w:color w:val="000101"/>
          <w:sz w:val="24"/>
        </w:rPr>
      </w:pPr>
      <w:proofErr w:type="spellStart"/>
      <w:r>
        <w:rPr>
          <w:color w:val="000101"/>
          <w:sz w:val="24"/>
        </w:rPr>
        <w:t>Ramana</w:t>
      </w:r>
      <w:proofErr w:type="spellEnd"/>
      <w:r>
        <w:rPr>
          <w:color w:val="000101"/>
          <w:sz w:val="24"/>
        </w:rPr>
        <w:t xml:space="preserve"> B.V., </w:t>
      </w:r>
      <w:r>
        <w:rPr>
          <w:color w:val="000101"/>
          <w:spacing w:val="-2"/>
          <w:sz w:val="24"/>
        </w:rPr>
        <w:t xml:space="preserve">Higher </w:t>
      </w:r>
      <w:r>
        <w:rPr>
          <w:color w:val="000101"/>
          <w:sz w:val="24"/>
        </w:rPr>
        <w:t>Engineering Mathematics, Tata McGraw Hill New Delhi, 11thReprint,</w:t>
      </w:r>
      <w:r>
        <w:rPr>
          <w:color w:val="000101"/>
          <w:spacing w:val="3"/>
          <w:sz w:val="24"/>
        </w:rPr>
        <w:t xml:space="preserve"> </w:t>
      </w:r>
      <w:r>
        <w:rPr>
          <w:color w:val="000101"/>
          <w:sz w:val="24"/>
        </w:rPr>
        <w:t>2010.</w:t>
      </w:r>
    </w:p>
    <w:p w:rsidR="009638A0" w:rsidRDefault="00C30120">
      <w:pPr>
        <w:pStyle w:val="ListParagraph"/>
        <w:numPr>
          <w:ilvl w:val="2"/>
          <w:numId w:val="10"/>
        </w:numPr>
        <w:tabs>
          <w:tab w:val="left" w:pos="940"/>
          <w:tab w:val="left" w:pos="941"/>
        </w:tabs>
        <w:spacing w:before="2" w:line="293" w:lineRule="exact"/>
        <w:rPr>
          <w:rFonts w:ascii="Symbol"/>
          <w:color w:val="000101"/>
          <w:sz w:val="24"/>
        </w:rPr>
      </w:pPr>
      <w:r>
        <w:rPr>
          <w:color w:val="000101"/>
          <w:sz w:val="24"/>
        </w:rPr>
        <w:t>D. Poole, Linear Algebra: A Modern Introduction, 2nd Edition, Brooks/Cole,</w:t>
      </w:r>
      <w:r>
        <w:rPr>
          <w:color w:val="000101"/>
          <w:spacing w:val="2"/>
          <w:sz w:val="24"/>
        </w:rPr>
        <w:t xml:space="preserve"> </w:t>
      </w:r>
      <w:r>
        <w:rPr>
          <w:color w:val="000101"/>
          <w:sz w:val="24"/>
        </w:rPr>
        <w:t>2005.</w:t>
      </w:r>
    </w:p>
    <w:p w:rsidR="009638A0" w:rsidRDefault="00C30120">
      <w:pPr>
        <w:pStyle w:val="ListParagraph"/>
        <w:numPr>
          <w:ilvl w:val="2"/>
          <w:numId w:val="10"/>
        </w:numPr>
        <w:tabs>
          <w:tab w:val="left" w:pos="940"/>
          <w:tab w:val="left" w:pos="941"/>
        </w:tabs>
        <w:spacing w:before="1" w:line="237" w:lineRule="auto"/>
        <w:ind w:right="751"/>
        <w:rPr>
          <w:rFonts w:ascii="Symbol"/>
          <w:color w:val="000101"/>
          <w:sz w:val="24"/>
        </w:rPr>
      </w:pPr>
      <w:r>
        <w:rPr>
          <w:color w:val="000101"/>
          <w:sz w:val="24"/>
        </w:rPr>
        <w:t xml:space="preserve">N.P. Bali and Manish </w:t>
      </w:r>
      <w:proofErr w:type="spellStart"/>
      <w:r>
        <w:rPr>
          <w:color w:val="000101"/>
          <w:sz w:val="24"/>
        </w:rPr>
        <w:t>Goyal</w:t>
      </w:r>
      <w:proofErr w:type="spellEnd"/>
      <w:r>
        <w:rPr>
          <w:color w:val="000101"/>
          <w:sz w:val="24"/>
        </w:rPr>
        <w:t xml:space="preserve">, A text book of Engineering Mathematics, </w:t>
      </w:r>
      <w:proofErr w:type="spellStart"/>
      <w:r>
        <w:rPr>
          <w:color w:val="000101"/>
          <w:sz w:val="24"/>
        </w:rPr>
        <w:t>Laxmi</w:t>
      </w:r>
      <w:proofErr w:type="spellEnd"/>
      <w:r>
        <w:rPr>
          <w:color w:val="000101"/>
          <w:sz w:val="24"/>
        </w:rPr>
        <w:t xml:space="preserve"> Publications, Reprint,</w:t>
      </w:r>
      <w:r>
        <w:rPr>
          <w:color w:val="000101"/>
          <w:spacing w:val="7"/>
          <w:sz w:val="24"/>
        </w:rPr>
        <w:t xml:space="preserve"> </w:t>
      </w:r>
      <w:r>
        <w:rPr>
          <w:color w:val="000101"/>
          <w:sz w:val="24"/>
        </w:rPr>
        <w:t>2008.</w:t>
      </w:r>
    </w:p>
    <w:p w:rsidR="009638A0" w:rsidRDefault="00C30120">
      <w:pPr>
        <w:pStyle w:val="ListParagraph"/>
        <w:numPr>
          <w:ilvl w:val="2"/>
          <w:numId w:val="10"/>
        </w:numPr>
        <w:tabs>
          <w:tab w:val="left" w:pos="940"/>
          <w:tab w:val="left" w:pos="941"/>
        </w:tabs>
        <w:spacing w:before="5"/>
        <w:rPr>
          <w:rFonts w:ascii="Symbol"/>
          <w:color w:val="000101"/>
          <w:sz w:val="24"/>
        </w:rPr>
      </w:pPr>
      <w:r>
        <w:rPr>
          <w:color w:val="000101"/>
          <w:sz w:val="24"/>
        </w:rPr>
        <w:t xml:space="preserve">B.S. </w:t>
      </w:r>
      <w:proofErr w:type="spellStart"/>
      <w:r>
        <w:rPr>
          <w:color w:val="000101"/>
          <w:sz w:val="24"/>
        </w:rPr>
        <w:t>Grewal</w:t>
      </w:r>
      <w:proofErr w:type="spellEnd"/>
      <w:r>
        <w:rPr>
          <w:color w:val="000101"/>
          <w:sz w:val="24"/>
        </w:rPr>
        <w:t xml:space="preserve">, Higher Engineering Mathematics, </w:t>
      </w:r>
      <w:proofErr w:type="spellStart"/>
      <w:r>
        <w:rPr>
          <w:color w:val="000101"/>
          <w:sz w:val="24"/>
        </w:rPr>
        <w:t>Khanna</w:t>
      </w:r>
      <w:proofErr w:type="spellEnd"/>
      <w:r>
        <w:rPr>
          <w:color w:val="000101"/>
          <w:sz w:val="24"/>
        </w:rPr>
        <w:t xml:space="preserve"> Publishers, 36th Edition,</w:t>
      </w:r>
      <w:r>
        <w:rPr>
          <w:color w:val="000101"/>
          <w:spacing w:val="2"/>
          <w:sz w:val="24"/>
        </w:rPr>
        <w:t xml:space="preserve"> </w:t>
      </w:r>
      <w:r>
        <w:rPr>
          <w:color w:val="000101"/>
          <w:sz w:val="24"/>
        </w:rPr>
        <w:t>2010.</w:t>
      </w:r>
    </w:p>
    <w:p w:rsidR="009638A0" w:rsidRDefault="009638A0">
      <w:pPr>
        <w:pStyle w:val="BodyText"/>
        <w:rPr>
          <w:sz w:val="28"/>
        </w:rPr>
      </w:pPr>
    </w:p>
    <w:p w:rsidR="009638A0" w:rsidRDefault="009638A0">
      <w:pPr>
        <w:pStyle w:val="BodyText"/>
        <w:spacing w:before="2"/>
        <w:rPr>
          <w:sz w:val="25"/>
        </w:rPr>
      </w:pPr>
    </w:p>
    <w:p w:rsidR="009638A0" w:rsidRDefault="00C30120">
      <w:pPr>
        <w:ind w:left="220"/>
        <w:rPr>
          <w:b/>
          <w:sz w:val="23"/>
        </w:rPr>
      </w:pPr>
      <w:r>
        <w:rPr>
          <w:b/>
          <w:sz w:val="23"/>
        </w:rPr>
        <w:t>COURSE OUTCOMES</w:t>
      </w:r>
    </w:p>
    <w:p w:rsidR="009638A0" w:rsidRDefault="00C30120">
      <w:pPr>
        <w:pStyle w:val="BodyText"/>
        <w:spacing w:before="35" w:line="237" w:lineRule="auto"/>
        <w:ind w:left="220"/>
      </w:pPr>
      <w:proofErr w:type="gramStart"/>
      <w:r>
        <w:t>To introduce the idea of applying differential and integral calculus to notions of curvature and to improper integrals.</w:t>
      </w:r>
      <w:proofErr w:type="gramEnd"/>
    </w:p>
    <w:p w:rsidR="009638A0" w:rsidRDefault="00C30120">
      <w:pPr>
        <w:pStyle w:val="BodyText"/>
        <w:spacing w:before="6" w:line="237" w:lineRule="auto"/>
        <w:ind w:left="220" w:right="707"/>
      </w:pPr>
      <w:r>
        <w:t xml:space="preserve">To introduce the fallouts of </w:t>
      </w:r>
      <w:proofErr w:type="spellStart"/>
      <w:r>
        <w:t>Rolle’s</w:t>
      </w:r>
      <w:proofErr w:type="spellEnd"/>
      <w:r>
        <w:t xml:space="preserve"> Theorem that is fundamental to application of analysis to Engineering problems.</w:t>
      </w:r>
    </w:p>
    <w:p w:rsidR="009638A0" w:rsidRDefault="00C30120">
      <w:pPr>
        <w:pStyle w:val="BodyText"/>
        <w:spacing w:before="3"/>
        <w:ind w:left="220" w:right="1329"/>
      </w:pPr>
      <w:r>
        <w:t>To develop the tool of power series and Fourier series for learning advanced Engineering Mathematics.</w:t>
      </w:r>
    </w:p>
    <w:p w:rsidR="009638A0" w:rsidRDefault="00C30120">
      <w:pPr>
        <w:pStyle w:val="BodyText"/>
        <w:spacing w:before="3" w:line="237" w:lineRule="auto"/>
        <w:ind w:left="220"/>
      </w:pPr>
      <w:r>
        <w:t>To familiarize the student with functions of several variables that is essential in most branches of engineering.</w:t>
      </w:r>
    </w:p>
    <w:p w:rsidR="009638A0" w:rsidRDefault="00C30120">
      <w:pPr>
        <w:pStyle w:val="BodyText"/>
        <w:spacing w:before="3"/>
        <w:ind w:left="220"/>
      </w:pPr>
      <w:proofErr w:type="gramStart"/>
      <w:r>
        <w:t>To develop the essential tool of matrices and linear algebra in a comprehensive manner.</w:t>
      </w:r>
      <w:proofErr w:type="gramEnd"/>
    </w:p>
    <w:p w:rsidR="009638A0" w:rsidRDefault="00C30120">
      <w:pPr>
        <w:spacing w:before="2"/>
        <w:ind w:left="278"/>
        <w:rPr>
          <w:b/>
          <w:sz w:val="23"/>
        </w:rPr>
      </w:pPr>
      <w:r>
        <w:rPr>
          <w:b/>
          <w:color w:val="000101"/>
          <w:sz w:val="23"/>
        </w:rPr>
        <w:t>…………………………………………………………………………………………………………</w:t>
      </w:r>
    </w:p>
    <w:p w:rsidR="009638A0" w:rsidRDefault="009638A0">
      <w:pPr>
        <w:pStyle w:val="BodyText"/>
        <w:rPr>
          <w:b/>
          <w:sz w:val="26"/>
        </w:rPr>
      </w:pPr>
    </w:p>
    <w:p w:rsidR="009638A0" w:rsidRDefault="009638A0">
      <w:pPr>
        <w:pStyle w:val="BodyText"/>
        <w:rPr>
          <w:b/>
          <w:sz w:val="26"/>
        </w:rPr>
      </w:pPr>
    </w:p>
    <w:p w:rsidR="009638A0" w:rsidRDefault="009638A0">
      <w:pPr>
        <w:pStyle w:val="BodyText"/>
        <w:spacing w:before="5"/>
        <w:rPr>
          <w:b/>
          <w:sz w:val="34"/>
        </w:rPr>
      </w:pPr>
    </w:p>
    <w:p w:rsidR="009638A0" w:rsidRDefault="00C30120">
      <w:pPr>
        <w:tabs>
          <w:tab w:val="left" w:pos="4907"/>
          <w:tab w:val="left" w:pos="8143"/>
        </w:tabs>
        <w:spacing w:before="1" w:line="276" w:lineRule="auto"/>
        <w:ind w:left="220" w:right="757"/>
        <w:rPr>
          <w:b/>
          <w:sz w:val="28"/>
        </w:rPr>
      </w:pPr>
      <w:r>
        <w:rPr>
          <w:b/>
          <w:color w:val="000101"/>
          <w:sz w:val="24"/>
        </w:rPr>
        <w:t>……………………………………………………………………………………………………… CALCULUS AND</w:t>
      </w:r>
      <w:r>
        <w:rPr>
          <w:b/>
          <w:color w:val="000101"/>
          <w:spacing w:val="-2"/>
          <w:sz w:val="24"/>
        </w:rPr>
        <w:t xml:space="preserve"> </w:t>
      </w:r>
      <w:r>
        <w:rPr>
          <w:b/>
          <w:color w:val="000101"/>
          <w:sz w:val="24"/>
        </w:rPr>
        <w:t>LINEAR</w:t>
      </w:r>
      <w:r>
        <w:rPr>
          <w:b/>
          <w:color w:val="000101"/>
          <w:spacing w:val="-2"/>
          <w:sz w:val="24"/>
        </w:rPr>
        <w:t xml:space="preserve"> </w:t>
      </w:r>
      <w:r>
        <w:rPr>
          <w:b/>
          <w:color w:val="000101"/>
          <w:sz w:val="24"/>
        </w:rPr>
        <w:t>ALGEBRA</w:t>
      </w:r>
      <w:r>
        <w:rPr>
          <w:b/>
          <w:color w:val="000101"/>
          <w:sz w:val="24"/>
        </w:rPr>
        <w:tab/>
      </w:r>
      <w:r>
        <w:rPr>
          <w:b/>
          <w:color w:val="000101"/>
          <w:sz w:val="28"/>
        </w:rPr>
        <w:t>Option 2</w:t>
      </w:r>
      <w:r>
        <w:rPr>
          <w:b/>
          <w:color w:val="000101"/>
          <w:spacing w:val="-8"/>
          <w:sz w:val="28"/>
        </w:rPr>
        <w:t xml:space="preserve"> </w:t>
      </w:r>
      <w:r>
        <w:rPr>
          <w:b/>
          <w:color w:val="000101"/>
          <w:sz w:val="28"/>
        </w:rPr>
        <w:t>(for</w:t>
      </w:r>
      <w:r>
        <w:rPr>
          <w:b/>
          <w:color w:val="000101"/>
          <w:spacing w:val="-1"/>
          <w:sz w:val="28"/>
        </w:rPr>
        <w:t xml:space="preserve"> </w:t>
      </w:r>
      <w:r>
        <w:rPr>
          <w:b/>
          <w:color w:val="000101"/>
          <w:sz w:val="28"/>
        </w:rPr>
        <w:t>CSE)</w:t>
      </w:r>
      <w:r>
        <w:rPr>
          <w:b/>
          <w:color w:val="000101"/>
          <w:sz w:val="28"/>
        </w:rPr>
        <w:tab/>
        <w:t>40Lectures</w:t>
      </w:r>
    </w:p>
    <w:p w:rsidR="009638A0" w:rsidRDefault="00C30120">
      <w:pPr>
        <w:pStyle w:val="Heading3"/>
        <w:spacing w:line="275" w:lineRule="exact"/>
      </w:pPr>
      <w:r>
        <w:rPr>
          <w:color w:val="000101"/>
        </w:rPr>
        <w:t>………………………………………………………………………………………………………</w:t>
      </w:r>
    </w:p>
    <w:p w:rsidR="009638A0" w:rsidRDefault="009638A0">
      <w:pPr>
        <w:pStyle w:val="BodyText"/>
        <w:spacing w:before="6"/>
        <w:rPr>
          <w:b/>
          <w:sz w:val="31"/>
        </w:rPr>
      </w:pPr>
    </w:p>
    <w:p w:rsidR="009638A0" w:rsidRDefault="00C30120">
      <w:pPr>
        <w:tabs>
          <w:tab w:val="left" w:pos="8508"/>
        </w:tabs>
        <w:ind w:left="220"/>
        <w:rPr>
          <w:b/>
          <w:sz w:val="24"/>
        </w:rPr>
      </w:pPr>
      <w:r>
        <w:rPr>
          <w:b/>
          <w:color w:val="000101"/>
          <w:sz w:val="24"/>
        </w:rPr>
        <w:t>Module</w:t>
      </w:r>
      <w:r>
        <w:rPr>
          <w:b/>
          <w:color w:val="000101"/>
          <w:spacing w:val="-2"/>
          <w:sz w:val="24"/>
        </w:rPr>
        <w:t xml:space="preserve"> </w:t>
      </w:r>
      <w:r>
        <w:rPr>
          <w:b/>
          <w:color w:val="000101"/>
          <w:sz w:val="24"/>
        </w:rPr>
        <w:t>1: Calculus-I</w:t>
      </w:r>
      <w:r>
        <w:rPr>
          <w:b/>
          <w:color w:val="000101"/>
          <w:sz w:val="24"/>
        </w:rPr>
        <w:tab/>
        <w:t>6</w:t>
      </w:r>
      <w:r>
        <w:rPr>
          <w:b/>
          <w:color w:val="000101"/>
          <w:spacing w:val="-13"/>
          <w:sz w:val="24"/>
        </w:rPr>
        <w:t xml:space="preserve"> </w:t>
      </w:r>
      <w:r>
        <w:rPr>
          <w:b/>
          <w:color w:val="000101"/>
          <w:sz w:val="24"/>
        </w:rPr>
        <w:t>Lectures</w:t>
      </w:r>
    </w:p>
    <w:p w:rsidR="009638A0" w:rsidRDefault="00C30120">
      <w:pPr>
        <w:pStyle w:val="BodyText"/>
        <w:spacing w:before="36" w:line="276" w:lineRule="auto"/>
        <w:ind w:left="220" w:right="769"/>
        <w:jc w:val="both"/>
      </w:pPr>
      <w:r>
        <w:rPr>
          <w:color w:val="000101"/>
        </w:rPr>
        <w:t xml:space="preserve">Evolutes and involutes; Evaluation of definite and improper integrals; Beta and </w:t>
      </w:r>
      <w:r>
        <w:rPr>
          <w:color w:val="000101"/>
          <w:spacing w:val="-3"/>
        </w:rPr>
        <w:t xml:space="preserve">Gamma </w:t>
      </w:r>
      <w:r>
        <w:rPr>
          <w:color w:val="000101"/>
        </w:rPr>
        <w:t xml:space="preserve">functions and their properties; Applications </w:t>
      </w:r>
      <w:r>
        <w:rPr>
          <w:color w:val="000101"/>
          <w:spacing w:val="4"/>
        </w:rPr>
        <w:t xml:space="preserve">of </w:t>
      </w:r>
      <w:r>
        <w:rPr>
          <w:color w:val="000101"/>
        </w:rPr>
        <w:t xml:space="preserve">definite integrals </w:t>
      </w:r>
      <w:r>
        <w:rPr>
          <w:color w:val="000101"/>
          <w:spacing w:val="2"/>
        </w:rPr>
        <w:t xml:space="preserve">to </w:t>
      </w:r>
      <w:r>
        <w:rPr>
          <w:color w:val="000101"/>
        </w:rPr>
        <w:t xml:space="preserve">evaluate surface areas and volumes </w:t>
      </w:r>
      <w:r>
        <w:rPr>
          <w:color w:val="000101"/>
          <w:spacing w:val="4"/>
        </w:rPr>
        <w:t>of</w:t>
      </w:r>
      <w:r>
        <w:rPr>
          <w:color w:val="000101"/>
          <w:spacing w:val="-7"/>
        </w:rPr>
        <w:t xml:space="preserve"> </w:t>
      </w:r>
      <w:r>
        <w:rPr>
          <w:color w:val="000101"/>
        </w:rPr>
        <w:t>revolutions.</w:t>
      </w:r>
    </w:p>
    <w:p w:rsidR="009638A0" w:rsidRDefault="009638A0">
      <w:pPr>
        <w:spacing w:line="276" w:lineRule="auto"/>
        <w:jc w:val="both"/>
        <w:sectPr w:rsidR="009638A0">
          <w:pgSz w:w="12240" w:h="15840"/>
          <w:pgMar w:top="1180" w:right="680" w:bottom="780" w:left="1220" w:header="766" w:footer="590" w:gutter="0"/>
          <w:cols w:space="720"/>
        </w:sectPr>
      </w:pPr>
    </w:p>
    <w:p w:rsidR="009638A0" w:rsidRDefault="009638A0">
      <w:pPr>
        <w:pStyle w:val="BodyText"/>
        <w:spacing w:before="1"/>
        <w:rPr>
          <w:sz w:val="13"/>
        </w:rPr>
      </w:pPr>
    </w:p>
    <w:p w:rsidR="009638A0" w:rsidRDefault="00C30120">
      <w:pPr>
        <w:pStyle w:val="Heading3"/>
        <w:tabs>
          <w:tab w:val="left" w:pos="8508"/>
        </w:tabs>
        <w:spacing w:before="90"/>
      </w:pPr>
      <w:r>
        <w:rPr>
          <w:color w:val="000101"/>
        </w:rPr>
        <w:t>Module</w:t>
      </w:r>
      <w:r>
        <w:rPr>
          <w:color w:val="000101"/>
          <w:spacing w:val="-3"/>
        </w:rPr>
        <w:t xml:space="preserve"> </w:t>
      </w:r>
      <w:r>
        <w:rPr>
          <w:color w:val="000101"/>
        </w:rPr>
        <w:t>2:</w:t>
      </w:r>
      <w:r>
        <w:rPr>
          <w:color w:val="000101"/>
          <w:spacing w:val="-1"/>
        </w:rPr>
        <w:t xml:space="preserve"> </w:t>
      </w:r>
      <w:r>
        <w:rPr>
          <w:color w:val="000101"/>
        </w:rPr>
        <w:t>Calculus-II</w:t>
      </w:r>
      <w:r>
        <w:rPr>
          <w:color w:val="000101"/>
        </w:rPr>
        <w:tab/>
        <w:t>6</w:t>
      </w:r>
      <w:r>
        <w:rPr>
          <w:color w:val="000101"/>
          <w:spacing w:val="-3"/>
        </w:rPr>
        <w:t xml:space="preserve"> </w:t>
      </w:r>
      <w:r>
        <w:rPr>
          <w:color w:val="000101"/>
        </w:rPr>
        <w:t>Lectures</w:t>
      </w:r>
    </w:p>
    <w:p w:rsidR="009638A0" w:rsidRDefault="00C30120">
      <w:pPr>
        <w:pStyle w:val="BodyText"/>
        <w:spacing w:before="36" w:line="276" w:lineRule="auto"/>
        <w:ind w:left="220" w:right="767"/>
        <w:jc w:val="both"/>
      </w:pPr>
      <w:proofErr w:type="spellStart"/>
      <w:proofErr w:type="gramStart"/>
      <w:r>
        <w:rPr>
          <w:color w:val="000101"/>
        </w:rPr>
        <w:t>Rolle’s</w:t>
      </w:r>
      <w:proofErr w:type="spellEnd"/>
      <w:r>
        <w:rPr>
          <w:color w:val="000101"/>
        </w:rPr>
        <w:t xml:space="preserve"> Theorem, Mean value theorems, Taylor’s and </w:t>
      </w:r>
      <w:proofErr w:type="spellStart"/>
      <w:r>
        <w:rPr>
          <w:color w:val="000101"/>
        </w:rPr>
        <w:t>Maclaurin</w:t>
      </w:r>
      <w:proofErr w:type="spellEnd"/>
      <w:r>
        <w:rPr>
          <w:color w:val="000101"/>
        </w:rPr>
        <w:t xml:space="preserve"> theorems with remainders; indeterminate forms and L' Hospital's rule; Maxima and minima.</w:t>
      </w:r>
      <w:proofErr w:type="gramEnd"/>
    </w:p>
    <w:p w:rsidR="009638A0" w:rsidRDefault="009638A0">
      <w:pPr>
        <w:pStyle w:val="BodyText"/>
        <w:spacing w:before="10"/>
        <w:rPr>
          <w:sz w:val="27"/>
        </w:rPr>
      </w:pPr>
    </w:p>
    <w:p w:rsidR="009638A0" w:rsidRDefault="00C30120">
      <w:pPr>
        <w:pStyle w:val="Heading3"/>
        <w:tabs>
          <w:tab w:val="left" w:pos="8508"/>
        </w:tabs>
        <w:spacing w:before="1"/>
      </w:pPr>
      <w:r>
        <w:rPr>
          <w:color w:val="000101"/>
        </w:rPr>
        <w:t>Module</w:t>
      </w:r>
      <w:r>
        <w:rPr>
          <w:color w:val="000101"/>
          <w:spacing w:val="-2"/>
        </w:rPr>
        <w:t xml:space="preserve"> </w:t>
      </w:r>
      <w:r>
        <w:rPr>
          <w:color w:val="000101"/>
        </w:rPr>
        <w:t>3:</w:t>
      </w:r>
      <w:r>
        <w:rPr>
          <w:color w:val="000101"/>
          <w:spacing w:val="-3"/>
        </w:rPr>
        <w:t xml:space="preserve"> </w:t>
      </w:r>
      <w:r>
        <w:rPr>
          <w:color w:val="000101"/>
        </w:rPr>
        <w:t>Matrices</w:t>
      </w:r>
      <w:r>
        <w:rPr>
          <w:color w:val="000101"/>
        </w:rPr>
        <w:tab/>
        <w:t>8</w:t>
      </w:r>
      <w:r>
        <w:rPr>
          <w:color w:val="000101"/>
          <w:spacing w:val="-3"/>
        </w:rPr>
        <w:t xml:space="preserve"> </w:t>
      </w:r>
      <w:r>
        <w:rPr>
          <w:color w:val="000101"/>
        </w:rPr>
        <w:t>Lectures</w:t>
      </w:r>
    </w:p>
    <w:p w:rsidR="009638A0" w:rsidRDefault="00C30120">
      <w:pPr>
        <w:pStyle w:val="BodyText"/>
        <w:spacing w:before="40" w:line="276" w:lineRule="auto"/>
        <w:ind w:left="220" w:right="763"/>
        <w:jc w:val="both"/>
      </w:pPr>
      <w:r>
        <w:rPr>
          <w:color w:val="000101"/>
        </w:rPr>
        <w:t>Matrices, vectors: addition and scalar multiplication, matrix multiplication; Linear systems of equations, linear Independence, rank of a matrix, determinants, Cramer’s Rule, inverse of a matrix, Gauss elimination and Gauss-Jordan elimination.</w:t>
      </w:r>
    </w:p>
    <w:p w:rsidR="009638A0" w:rsidRDefault="009638A0">
      <w:pPr>
        <w:pStyle w:val="BodyText"/>
        <w:spacing w:before="10"/>
        <w:rPr>
          <w:sz w:val="27"/>
        </w:rPr>
      </w:pPr>
    </w:p>
    <w:p w:rsidR="009638A0" w:rsidRDefault="00C30120">
      <w:pPr>
        <w:pStyle w:val="Heading3"/>
        <w:tabs>
          <w:tab w:val="left" w:pos="8388"/>
        </w:tabs>
      </w:pPr>
      <w:r>
        <w:rPr>
          <w:color w:val="000101"/>
        </w:rPr>
        <w:t>Module 4:</w:t>
      </w:r>
      <w:r>
        <w:rPr>
          <w:color w:val="000101"/>
          <w:spacing w:val="2"/>
        </w:rPr>
        <w:t xml:space="preserve"> </w:t>
      </w:r>
      <w:r>
        <w:rPr>
          <w:color w:val="000101"/>
        </w:rPr>
        <w:t>Vector</w:t>
      </w:r>
      <w:r>
        <w:rPr>
          <w:color w:val="000101"/>
          <w:spacing w:val="-6"/>
        </w:rPr>
        <w:t xml:space="preserve"> </w:t>
      </w:r>
      <w:r>
        <w:rPr>
          <w:color w:val="000101"/>
        </w:rPr>
        <w:t>spaces-I</w:t>
      </w:r>
      <w:r>
        <w:rPr>
          <w:color w:val="000101"/>
        </w:rPr>
        <w:tab/>
        <w:t>10</w:t>
      </w:r>
      <w:r>
        <w:rPr>
          <w:color w:val="000101"/>
          <w:spacing w:val="-2"/>
        </w:rPr>
        <w:t xml:space="preserve"> </w:t>
      </w:r>
      <w:r>
        <w:rPr>
          <w:color w:val="000101"/>
        </w:rPr>
        <w:t>Lectures</w:t>
      </w:r>
    </w:p>
    <w:p w:rsidR="009638A0" w:rsidRDefault="00C30120">
      <w:pPr>
        <w:pStyle w:val="BodyText"/>
        <w:spacing w:before="36" w:line="276" w:lineRule="auto"/>
        <w:ind w:left="220" w:right="769"/>
        <w:jc w:val="both"/>
      </w:pPr>
      <w:r>
        <w:rPr>
          <w:color w:val="000101"/>
        </w:rPr>
        <w:t>Vector Space, linear dependence of vectors, basis, dimension; Linear transformations (maps), range and kernel of a linear map, rank and nullity, Inverse of a linear transformation, rank nullity Theorem, composition of linear maps, Matrix associated with a linear map.</w:t>
      </w:r>
    </w:p>
    <w:p w:rsidR="009638A0" w:rsidRDefault="009638A0">
      <w:pPr>
        <w:pStyle w:val="BodyText"/>
        <w:spacing w:before="3"/>
        <w:rPr>
          <w:sz w:val="28"/>
        </w:rPr>
      </w:pPr>
    </w:p>
    <w:p w:rsidR="009638A0" w:rsidRDefault="00C30120">
      <w:pPr>
        <w:pStyle w:val="Heading3"/>
        <w:tabs>
          <w:tab w:val="left" w:pos="8388"/>
        </w:tabs>
        <w:spacing w:before="1"/>
      </w:pPr>
      <w:r>
        <w:rPr>
          <w:color w:val="000101"/>
        </w:rPr>
        <w:t>Module 5:</w:t>
      </w:r>
      <w:r>
        <w:rPr>
          <w:color w:val="000101"/>
          <w:spacing w:val="1"/>
        </w:rPr>
        <w:t xml:space="preserve"> </w:t>
      </w:r>
      <w:r>
        <w:rPr>
          <w:color w:val="000101"/>
        </w:rPr>
        <w:t>Vector</w:t>
      </w:r>
      <w:r>
        <w:rPr>
          <w:color w:val="000101"/>
          <w:spacing w:val="-6"/>
        </w:rPr>
        <w:t xml:space="preserve"> </w:t>
      </w:r>
      <w:r>
        <w:rPr>
          <w:color w:val="000101"/>
        </w:rPr>
        <w:t>spaces-II</w:t>
      </w:r>
      <w:r>
        <w:rPr>
          <w:color w:val="000101"/>
        </w:rPr>
        <w:tab/>
        <w:t>10</w:t>
      </w:r>
      <w:r>
        <w:rPr>
          <w:color w:val="000101"/>
          <w:spacing w:val="-3"/>
        </w:rPr>
        <w:t xml:space="preserve"> </w:t>
      </w:r>
      <w:r>
        <w:rPr>
          <w:color w:val="000101"/>
        </w:rPr>
        <w:t>Lectures</w:t>
      </w:r>
    </w:p>
    <w:p w:rsidR="009638A0" w:rsidRDefault="00C30120">
      <w:pPr>
        <w:pStyle w:val="BodyText"/>
        <w:spacing w:before="36" w:line="276" w:lineRule="auto"/>
        <w:ind w:left="220" w:right="761"/>
        <w:jc w:val="both"/>
      </w:pPr>
      <w:r>
        <w:rPr>
          <w:color w:val="000101"/>
        </w:rPr>
        <w:t xml:space="preserve">Eigen values, eigenvectors, symmetric, skew-symmetric, and orthogonal Matrices, Eigen bases. </w:t>
      </w:r>
      <w:proofErr w:type="spellStart"/>
      <w:proofErr w:type="gramStart"/>
      <w:r>
        <w:rPr>
          <w:color w:val="000101"/>
        </w:rPr>
        <w:t>Diagonalization</w:t>
      </w:r>
      <w:proofErr w:type="spellEnd"/>
      <w:r>
        <w:rPr>
          <w:color w:val="000101"/>
        </w:rPr>
        <w:t xml:space="preserve">; Inner product spaces, Gram-Schmidt </w:t>
      </w:r>
      <w:proofErr w:type="spellStart"/>
      <w:r>
        <w:rPr>
          <w:color w:val="000101"/>
        </w:rPr>
        <w:t>orthogonalization</w:t>
      </w:r>
      <w:proofErr w:type="spellEnd"/>
      <w:r>
        <w:rPr>
          <w:color w:val="000101"/>
        </w:rPr>
        <w:t>.</w:t>
      </w:r>
      <w:proofErr w:type="gramEnd"/>
    </w:p>
    <w:p w:rsidR="009638A0" w:rsidRDefault="009638A0">
      <w:pPr>
        <w:pStyle w:val="BodyText"/>
        <w:spacing w:before="9"/>
        <w:rPr>
          <w:sz w:val="27"/>
        </w:rPr>
      </w:pPr>
    </w:p>
    <w:p w:rsidR="009638A0" w:rsidRDefault="00C30120">
      <w:pPr>
        <w:pStyle w:val="Heading3"/>
        <w:spacing w:before="1"/>
      </w:pPr>
      <w:r>
        <w:rPr>
          <w:color w:val="000101"/>
        </w:rPr>
        <w:t>Textbooks/References:</w:t>
      </w:r>
    </w:p>
    <w:p w:rsidR="009638A0" w:rsidRDefault="00C30120">
      <w:pPr>
        <w:pStyle w:val="ListParagraph"/>
        <w:numPr>
          <w:ilvl w:val="2"/>
          <w:numId w:val="10"/>
        </w:numPr>
        <w:tabs>
          <w:tab w:val="left" w:pos="940"/>
          <w:tab w:val="left" w:pos="941"/>
        </w:tabs>
        <w:spacing w:before="38" w:line="273" w:lineRule="auto"/>
        <w:ind w:right="757"/>
        <w:rPr>
          <w:rFonts w:ascii="Symbol"/>
          <w:color w:val="000101"/>
          <w:sz w:val="24"/>
        </w:rPr>
      </w:pPr>
      <w:r>
        <w:rPr>
          <w:color w:val="000101"/>
          <w:sz w:val="24"/>
        </w:rPr>
        <w:t xml:space="preserve">G.B. Thomas and R.L. Finney, Calculus and Analytic geometry, </w:t>
      </w:r>
      <w:r>
        <w:rPr>
          <w:color w:val="000101"/>
          <w:spacing w:val="2"/>
          <w:sz w:val="24"/>
        </w:rPr>
        <w:t>9</w:t>
      </w:r>
      <w:r>
        <w:rPr>
          <w:color w:val="000101"/>
          <w:spacing w:val="2"/>
          <w:sz w:val="16"/>
        </w:rPr>
        <w:t xml:space="preserve">th </w:t>
      </w:r>
      <w:r>
        <w:rPr>
          <w:color w:val="000101"/>
          <w:sz w:val="24"/>
        </w:rPr>
        <w:t>Edition, Pearson, Reprint,</w:t>
      </w:r>
      <w:r>
        <w:rPr>
          <w:color w:val="000101"/>
          <w:spacing w:val="3"/>
          <w:sz w:val="24"/>
        </w:rPr>
        <w:t xml:space="preserve"> </w:t>
      </w:r>
      <w:r>
        <w:rPr>
          <w:color w:val="000101"/>
          <w:sz w:val="24"/>
        </w:rPr>
        <w:t>2002.</w:t>
      </w:r>
    </w:p>
    <w:p w:rsidR="009638A0" w:rsidRDefault="00C30120">
      <w:pPr>
        <w:pStyle w:val="ListParagraph"/>
        <w:numPr>
          <w:ilvl w:val="2"/>
          <w:numId w:val="10"/>
        </w:numPr>
        <w:tabs>
          <w:tab w:val="left" w:pos="940"/>
          <w:tab w:val="left" w:pos="941"/>
        </w:tabs>
        <w:spacing w:before="3" w:line="273" w:lineRule="auto"/>
        <w:ind w:right="1101"/>
        <w:rPr>
          <w:rFonts w:ascii="Symbol"/>
          <w:color w:val="000101"/>
          <w:sz w:val="24"/>
        </w:rPr>
      </w:pPr>
      <w:r>
        <w:rPr>
          <w:color w:val="000101"/>
          <w:sz w:val="24"/>
        </w:rPr>
        <w:t xml:space="preserve">Erwin </w:t>
      </w:r>
      <w:proofErr w:type="spellStart"/>
      <w:r>
        <w:rPr>
          <w:color w:val="000101"/>
          <w:sz w:val="24"/>
        </w:rPr>
        <w:t>Kreyszig</w:t>
      </w:r>
      <w:proofErr w:type="spellEnd"/>
      <w:r>
        <w:rPr>
          <w:color w:val="000101"/>
          <w:sz w:val="24"/>
        </w:rPr>
        <w:t>, Advanced Engineering Mathematics, 9</w:t>
      </w:r>
      <w:r>
        <w:rPr>
          <w:color w:val="000101"/>
          <w:sz w:val="16"/>
        </w:rPr>
        <w:t xml:space="preserve">th </w:t>
      </w:r>
      <w:r>
        <w:rPr>
          <w:color w:val="000101"/>
          <w:sz w:val="24"/>
        </w:rPr>
        <w:t>Edition, John Wiley &amp;</w:t>
      </w:r>
      <w:r>
        <w:rPr>
          <w:color w:val="000101"/>
          <w:spacing w:val="-36"/>
          <w:sz w:val="24"/>
        </w:rPr>
        <w:t xml:space="preserve"> </w:t>
      </w:r>
      <w:r>
        <w:rPr>
          <w:color w:val="000101"/>
          <w:sz w:val="24"/>
        </w:rPr>
        <w:t>Sons, 2006.</w:t>
      </w:r>
    </w:p>
    <w:p w:rsidR="009638A0" w:rsidRDefault="00C30120">
      <w:pPr>
        <w:pStyle w:val="ListParagraph"/>
        <w:numPr>
          <w:ilvl w:val="2"/>
          <w:numId w:val="10"/>
        </w:numPr>
        <w:tabs>
          <w:tab w:val="left" w:pos="940"/>
          <w:tab w:val="left" w:pos="941"/>
        </w:tabs>
        <w:spacing w:before="3"/>
        <w:rPr>
          <w:rFonts w:ascii="Symbol"/>
          <w:color w:val="000101"/>
          <w:sz w:val="24"/>
        </w:rPr>
      </w:pPr>
      <w:r>
        <w:rPr>
          <w:color w:val="000101"/>
          <w:sz w:val="24"/>
        </w:rPr>
        <w:t>D. Poole, Linear Algebra: A Modern Introduction, 2nd Edition, Brooks/Cole,</w:t>
      </w:r>
      <w:r>
        <w:rPr>
          <w:color w:val="000101"/>
          <w:spacing w:val="2"/>
          <w:sz w:val="24"/>
        </w:rPr>
        <w:t xml:space="preserve"> </w:t>
      </w:r>
      <w:r>
        <w:rPr>
          <w:color w:val="000101"/>
          <w:sz w:val="24"/>
        </w:rPr>
        <w:t>2005.</w:t>
      </w:r>
    </w:p>
    <w:p w:rsidR="009638A0" w:rsidRDefault="00C30120">
      <w:pPr>
        <w:pStyle w:val="ListParagraph"/>
        <w:numPr>
          <w:ilvl w:val="2"/>
          <w:numId w:val="10"/>
        </w:numPr>
        <w:tabs>
          <w:tab w:val="left" w:pos="941"/>
        </w:tabs>
        <w:spacing w:before="42" w:line="271" w:lineRule="auto"/>
        <w:ind w:right="763"/>
        <w:jc w:val="both"/>
        <w:rPr>
          <w:rFonts w:ascii="Symbol"/>
          <w:color w:val="000101"/>
          <w:sz w:val="24"/>
        </w:rPr>
      </w:pPr>
      <w:proofErr w:type="spellStart"/>
      <w:r>
        <w:rPr>
          <w:color w:val="000101"/>
          <w:sz w:val="24"/>
        </w:rPr>
        <w:t>Veerarajan</w:t>
      </w:r>
      <w:proofErr w:type="spellEnd"/>
      <w:r>
        <w:rPr>
          <w:color w:val="000101"/>
          <w:sz w:val="24"/>
        </w:rPr>
        <w:t xml:space="preserve"> T., Engineering Mathematics for </w:t>
      </w:r>
      <w:r>
        <w:rPr>
          <w:color w:val="000101"/>
          <w:spacing w:val="-3"/>
          <w:sz w:val="24"/>
        </w:rPr>
        <w:t xml:space="preserve">first </w:t>
      </w:r>
      <w:r>
        <w:rPr>
          <w:color w:val="000101"/>
          <w:sz w:val="24"/>
        </w:rPr>
        <w:t xml:space="preserve">year, Tata McGraw-Hill, New Delhi, 2008. </w:t>
      </w:r>
      <w:proofErr w:type="spellStart"/>
      <w:r>
        <w:rPr>
          <w:color w:val="000101"/>
          <w:spacing w:val="-3"/>
          <w:sz w:val="24"/>
        </w:rPr>
        <w:t>Ramana</w:t>
      </w:r>
      <w:proofErr w:type="spellEnd"/>
      <w:r>
        <w:rPr>
          <w:color w:val="000101"/>
          <w:spacing w:val="-3"/>
          <w:sz w:val="24"/>
        </w:rPr>
        <w:t xml:space="preserve"> </w:t>
      </w:r>
      <w:r>
        <w:rPr>
          <w:color w:val="000101"/>
          <w:sz w:val="24"/>
        </w:rPr>
        <w:t xml:space="preserve">B.V., Higher Engineering Mathematics, Tata McGraw </w:t>
      </w:r>
      <w:r>
        <w:rPr>
          <w:color w:val="000101"/>
          <w:spacing w:val="-3"/>
          <w:sz w:val="24"/>
        </w:rPr>
        <w:t xml:space="preserve">Hill </w:t>
      </w:r>
      <w:r>
        <w:rPr>
          <w:color w:val="000101"/>
          <w:sz w:val="24"/>
        </w:rPr>
        <w:t>New Delhi, 11</w:t>
      </w:r>
      <w:r>
        <w:rPr>
          <w:color w:val="000101"/>
          <w:sz w:val="16"/>
        </w:rPr>
        <w:t xml:space="preserve">th </w:t>
      </w:r>
      <w:r>
        <w:rPr>
          <w:color w:val="000101"/>
          <w:sz w:val="24"/>
        </w:rPr>
        <w:t>Reprint,</w:t>
      </w:r>
      <w:r>
        <w:rPr>
          <w:color w:val="000101"/>
          <w:spacing w:val="3"/>
          <w:sz w:val="24"/>
        </w:rPr>
        <w:t xml:space="preserve"> </w:t>
      </w:r>
      <w:r>
        <w:rPr>
          <w:color w:val="000101"/>
          <w:sz w:val="24"/>
        </w:rPr>
        <w:t>2010.</w:t>
      </w:r>
    </w:p>
    <w:p w:rsidR="009638A0" w:rsidRDefault="00C30120">
      <w:pPr>
        <w:pStyle w:val="ListParagraph"/>
        <w:numPr>
          <w:ilvl w:val="2"/>
          <w:numId w:val="10"/>
        </w:numPr>
        <w:tabs>
          <w:tab w:val="left" w:pos="940"/>
          <w:tab w:val="left" w:pos="941"/>
        </w:tabs>
        <w:spacing w:before="14" w:line="268" w:lineRule="auto"/>
        <w:ind w:right="761"/>
        <w:rPr>
          <w:rFonts w:ascii="Symbol"/>
          <w:color w:val="000101"/>
          <w:sz w:val="24"/>
        </w:rPr>
      </w:pPr>
      <w:r>
        <w:rPr>
          <w:color w:val="000101"/>
          <w:sz w:val="24"/>
        </w:rPr>
        <w:t xml:space="preserve">N.P. Bali and Manish </w:t>
      </w:r>
      <w:proofErr w:type="spellStart"/>
      <w:r>
        <w:rPr>
          <w:color w:val="000101"/>
          <w:sz w:val="24"/>
        </w:rPr>
        <w:t>Goyal</w:t>
      </w:r>
      <w:proofErr w:type="spellEnd"/>
      <w:r>
        <w:rPr>
          <w:color w:val="000101"/>
          <w:sz w:val="24"/>
        </w:rPr>
        <w:t xml:space="preserve">, A text book of Engineering Mathematics, </w:t>
      </w:r>
      <w:proofErr w:type="spellStart"/>
      <w:r>
        <w:rPr>
          <w:color w:val="000101"/>
          <w:sz w:val="24"/>
        </w:rPr>
        <w:t>Laxmi</w:t>
      </w:r>
      <w:proofErr w:type="spellEnd"/>
      <w:r>
        <w:rPr>
          <w:color w:val="000101"/>
          <w:sz w:val="24"/>
        </w:rPr>
        <w:t xml:space="preserve"> Publications, Reprint,</w:t>
      </w:r>
      <w:r>
        <w:rPr>
          <w:color w:val="000101"/>
          <w:spacing w:val="7"/>
          <w:sz w:val="24"/>
        </w:rPr>
        <w:t xml:space="preserve"> </w:t>
      </w:r>
      <w:r>
        <w:rPr>
          <w:color w:val="000101"/>
          <w:sz w:val="24"/>
        </w:rPr>
        <w:t>2010.</w:t>
      </w:r>
    </w:p>
    <w:p w:rsidR="009638A0" w:rsidRDefault="00C30120">
      <w:pPr>
        <w:pStyle w:val="ListParagraph"/>
        <w:numPr>
          <w:ilvl w:val="2"/>
          <w:numId w:val="10"/>
        </w:numPr>
        <w:tabs>
          <w:tab w:val="left" w:pos="940"/>
          <w:tab w:val="left" w:pos="941"/>
        </w:tabs>
        <w:spacing w:before="10"/>
        <w:rPr>
          <w:rFonts w:ascii="Symbol"/>
          <w:color w:val="000101"/>
          <w:sz w:val="24"/>
        </w:rPr>
      </w:pPr>
      <w:r>
        <w:rPr>
          <w:color w:val="000101"/>
          <w:sz w:val="24"/>
        </w:rPr>
        <w:t xml:space="preserve">B.S. </w:t>
      </w:r>
      <w:proofErr w:type="spellStart"/>
      <w:r>
        <w:rPr>
          <w:color w:val="000101"/>
          <w:sz w:val="24"/>
        </w:rPr>
        <w:t>Grewal</w:t>
      </w:r>
      <w:proofErr w:type="spellEnd"/>
      <w:r>
        <w:rPr>
          <w:color w:val="000101"/>
          <w:sz w:val="24"/>
        </w:rPr>
        <w:t xml:space="preserve">, Higher Engineering Mathematics, </w:t>
      </w:r>
      <w:proofErr w:type="spellStart"/>
      <w:r>
        <w:rPr>
          <w:color w:val="000101"/>
          <w:sz w:val="24"/>
        </w:rPr>
        <w:t>Khanna</w:t>
      </w:r>
      <w:proofErr w:type="spellEnd"/>
      <w:r>
        <w:rPr>
          <w:color w:val="000101"/>
          <w:sz w:val="24"/>
        </w:rPr>
        <w:t xml:space="preserve"> Publishers, 35th Edition,</w:t>
      </w:r>
      <w:r>
        <w:rPr>
          <w:color w:val="000101"/>
          <w:spacing w:val="4"/>
          <w:sz w:val="24"/>
        </w:rPr>
        <w:t xml:space="preserve"> </w:t>
      </w:r>
      <w:r>
        <w:rPr>
          <w:color w:val="000101"/>
          <w:sz w:val="24"/>
        </w:rPr>
        <w:t>2000.</w:t>
      </w:r>
    </w:p>
    <w:p w:rsidR="009638A0" w:rsidRDefault="00C30120">
      <w:pPr>
        <w:pStyle w:val="ListParagraph"/>
        <w:numPr>
          <w:ilvl w:val="2"/>
          <w:numId w:val="10"/>
        </w:numPr>
        <w:tabs>
          <w:tab w:val="left" w:pos="940"/>
          <w:tab w:val="left" w:pos="941"/>
        </w:tabs>
        <w:spacing w:before="42" w:line="273" w:lineRule="auto"/>
        <w:ind w:right="773"/>
        <w:rPr>
          <w:rFonts w:ascii="Symbol" w:hAnsi="Symbol"/>
          <w:color w:val="000101"/>
          <w:sz w:val="24"/>
        </w:rPr>
      </w:pPr>
      <w:r>
        <w:rPr>
          <w:color w:val="000101"/>
          <w:sz w:val="24"/>
        </w:rPr>
        <w:t xml:space="preserve">V. Krishnamurthy, V.P. </w:t>
      </w:r>
      <w:proofErr w:type="spellStart"/>
      <w:r>
        <w:rPr>
          <w:color w:val="000101"/>
          <w:spacing w:val="-3"/>
          <w:sz w:val="24"/>
        </w:rPr>
        <w:t>Mainra</w:t>
      </w:r>
      <w:proofErr w:type="spellEnd"/>
      <w:r>
        <w:rPr>
          <w:color w:val="000101"/>
          <w:spacing w:val="-3"/>
          <w:sz w:val="24"/>
        </w:rPr>
        <w:t xml:space="preserve"> </w:t>
      </w:r>
      <w:r>
        <w:rPr>
          <w:color w:val="000101"/>
          <w:sz w:val="24"/>
        </w:rPr>
        <w:t xml:space="preserve">and J.L. </w:t>
      </w:r>
      <w:proofErr w:type="spellStart"/>
      <w:r>
        <w:rPr>
          <w:color w:val="000101"/>
          <w:sz w:val="24"/>
        </w:rPr>
        <w:t>Arora</w:t>
      </w:r>
      <w:proofErr w:type="spellEnd"/>
      <w:r>
        <w:rPr>
          <w:color w:val="000101"/>
          <w:sz w:val="24"/>
        </w:rPr>
        <w:t xml:space="preserve">, </w:t>
      </w:r>
      <w:r>
        <w:rPr>
          <w:color w:val="000101"/>
          <w:spacing w:val="-3"/>
          <w:sz w:val="24"/>
        </w:rPr>
        <w:t xml:space="preserve">An </w:t>
      </w:r>
      <w:r>
        <w:rPr>
          <w:color w:val="000101"/>
          <w:sz w:val="24"/>
        </w:rPr>
        <w:t>introduction to Linear Algebra, Affiliated East–West press, Reprint</w:t>
      </w:r>
      <w:r>
        <w:rPr>
          <w:color w:val="000101"/>
          <w:spacing w:val="18"/>
          <w:sz w:val="24"/>
        </w:rPr>
        <w:t xml:space="preserve"> </w:t>
      </w:r>
      <w:r>
        <w:rPr>
          <w:color w:val="000101"/>
          <w:sz w:val="24"/>
        </w:rPr>
        <w:t>2005.</w:t>
      </w:r>
    </w:p>
    <w:p w:rsidR="009638A0" w:rsidRDefault="009638A0">
      <w:pPr>
        <w:pStyle w:val="BodyText"/>
        <w:spacing w:before="9"/>
        <w:rPr>
          <w:sz w:val="26"/>
        </w:rPr>
      </w:pPr>
    </w:p>
    <w:p w:rsidR="009638A0" w:rsidRDefault="00C30120">
      <w:pPr>
        <w:ind w:left="220"/>
        <w:rPr>
          <w:b/>
          <w:sz w:val="23"/>
        </w:rPr>
      </w:pPr>
      <w:r>
        <w:rPr>
          <w:b/>
          <w:sz w:val="23"/>
        </w:rPr>
        <w:t>COURSE OUTCOMES</w:t>
      </w:r>
    </w:p>
    <w:p w:rsidR="009638A0" w:rsidRDefault="00C30120">
      <w:pPr>
        <w:pStyle w:val="BodyText"/>
        <w:spacing w:before="39" w:line="276" w:lineRule="auto"/>
        <w:ind w:left="220" w:right="757"/>
        <w:jc w:val="both"/>
      </w:pPr>
      <w:r>
        <w:t xml:space="preserve">The objective </w:t>
      </w:r>
      <w:r>
        <w:rPr>
          <w:spacing w:val="4"/>
        </w:rPr>
        <w:t xml:space="preserve">of </w:t>
      </w:r>
      <w:r>
        <w:t xml:space="preserve">this course </w:t>
      </w:r>
      <w:r>
        <w:rPr>
          <w:spacing w:val="-5"/>
        </w:rPr>
        <w:t xml:space="preserve">is </w:t>
      </w:r>
      <w:r>
        <w:t xml:space="preserve">to familiarize the prospective engineers with techniques </w:t>
      </w:r>
      <w:r>
        <w:rPr>
          <w:spacing w:val="-3"/>
        </w:rPr>
        <w:t xml:space="preserve">in </w:t>
      </w:r>
      <w:r>
        <w:t xml:space="preserve">calculus, multivariate analysis and linear algebra. It </w:t>
      </w:r>
      <w:r>
        <w:rPr>
          <w:spacing w:val="-3"/>
        </w:rPr>
        <w:t xml:space="preserve">aims </w:t>
      </w:r>
      <w:r>
        <w:rPr>
          <w:spacing w:val="2"/>
        </w:rPr>
        <w:t xml:space="preserve">to </w:t>
      </w:r>
      <w:r>
        <w:rPr>
          <w:spacing w:val="-3"/>
        </w:rPr>
        <w:t xml:space="preserve">equip </w:t>
      </w:r>
      <w:r>
        <w:t xml:space="preserve">the students with standard concepts and tools at an intermediate to advanced level that will serve them well towards tackling more advanced level </w:t>
      </w:r>
      <w:r>
        <w:rPr>
          <w:spacing w:val="4"/>
        </w:rPr>
        <w:t xml:space="preserve">of </w:t>
      </w:r>
      <w:r>
        <w:t xml:space="preserve">mathematics and applications that they would </w:t>
      </w:r>
      <w:r>
        <w:rPr>
          <w:spacing w:val="-3"/>
        </w:rPr>
        <w:t xml:space="preserve">find </w:t>
      </w:r>
      <w:r>
        <w:t>useful in their</w:t>
      </w:r>
      <w:r>
        <w:rPr>
          <w:spacing w:val="2"/>
        </w:rPr>
        <w:t xml:space="preserve"> </w:t>
      </w:r>
      <w:r>
        <w:t>disciplines</w:t>
      </w:r>
      <w:r>
        <w:rPr>
          <w:color w:val="FF0000"/>
        </w:rPr>
        <w:t>.</w:t>
      </w:r>
    </w:p>
    <w:p w:rsidR="009638A0" w:rsidRDefault="00C30120">
      <w:pPr>
        <w:pStyle w:val="Heading3"/>
        <w:spacing w:before="2"/>
        <w:jc w:val="both"/>
      </w:pPr>
      <w:r>
        <w:rPr>
          <w:color w:val="000101"/>
        </w:rPr>
        <w:t>………………………………………………………………………………………………………</w:t>
      </w:r>
    </w:p>
    <w:p w:rsidR="009638A0" w:rsidRDefault="009638A0">
      <w:pPr>
        <w:jc w:val="both"/>
        <w:sectPr w:rsidR="009638A0">
          <w:pgSz w:w="12240" w:h="15840"/>
          <w:pgMar w:top="1180" w:right="680" w:bottom="780" w:left="1220" w:header="766" w:footer="590" w:gutter="0"/>
          <w:cols w:space="720"/>
        </w:sectPr>
      </w:pPr>
    </w:p>
    <w:p w:rsidR="009638A0" w:rsidRDefault="009638A0">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1"/>
        <w:gridCol w:w="2094"/>
        <w:gridCol w:w="1249"/>
        <w:gridCol w:w="1412"/>
        <w:gridCol w:w="1436"/>
        <w:gridCol w:w="1892"/>
      </w:tblGrid>
      <w:tr w:rsidR="009638A0">
        <w:trPr>
          <w:trHeight w:val="316"/>
        </w:trPr>
        <w:tc>
          <w:tcPr>
            <w:tcW w:w="1671" w:type="dxa"/>
          </w:tcPr>
          <w:p w:rsidR="009638A0" w:rsidRDefault="00C30120">
            <w:pPr>
              <w:pStyle w:val="TableParagraph"/>
              <w:jc w:val="left"/>
              <w:rPr>
                <w:b/>
                <w:sz w:val="24"/>
              </w:rPr>
            </w:pPr>
            <w:r>
              <w:rPr>
                <w:b/>
                <w:color w:val="000101"/>
                <w:sz w:val="24"/>
              </w:rPr>
              <w:t>Course Code</w:t>
            </w:r>
          </w:p>
        </w:tc>
        <w:tc>
          <w:tcPr>
            <w:tcW w:w="8083" w:type="dxa"/>
            <w:gridSpan w:val="5"/>
          </w:tcPr>
          <w:p w:rsidR="009638A0" w:rsidRDefault="00C30120">
            <w:pPr>
              <w:pStyle w:val="TableParagraph"/>
              <w:ind w:left="105"/>
              <w:jc w:val="left"/>
              <w:rPr>
                <w:b/>
                <w:sz w:val="24"/>
              </w:rPr>
            </w:pPr>
            <w:r>
              <w:rPr>
                <w:b/>
                <w:color w:val="000101"/>
                <w:sz w:val="24"/>
              </w:rPr>
              <w:t>BSC 101</w:t>
            </w:r>
          </w:p>
        </w:tc>
      </w:tr>
      <w:tr w:rsidR="009638A0">
        <w:trPr>
          <w:trHeight w:val="316"/>
        </w:trPr>
        <w:tc>
          <w:tcPr>
            <w:tcW w:w="1671" w:type="dxa"/>
          </w:tcPr>
          <w:p w:rsidR="009638A0" w:rsidRDefault="00C30120">
            <w:pPr>
              <w:pStyle w:val="TableParagraph"/>
              <w:jc w:val="left"/>
              <w:rPr>
                <w:b/>
                <w:sz w:val="24"/>
              </w:rPr>
            </w:pPr>
            <w:r>
              <w:rPr>
                <w:b/>
                <w:color w:val="000101"/>
                <w:sz w:val="24"/>
              </w:rPr>
              <w:t>Category</w:t>
            </w:r>
          </w:p>
        </w:tc>
        <w:tc>
          <w:tcPr>
            <w:tcW w:w="8083" w:type="dxa"/>
            <w:gridSpan w:val="5"/>
          </w:tcPr>
          <w:p w:rsidR="009638A0" w:rsidRDefault="00C30120">
            <w:pPr>
              <w:pStyle w:val="TableParagraph"/>
              <w:ind w:left="105"/>
              <w:jc w:val="left"/>
              <w:rPr>
                <w:b/>
                <w:sz w:val="24"/>
              </w:rPr>
            </w:pPr>
            <w:r>
              <w:rPr>
                <w:b/>
                <w:color w:val="000101"/>
                <w:sz w:val="24"/>
              </w:rPr>
              <w:t>Basic Science Course</w:t>
            </w:r>
          </w:p>
        </w:tc>
      </w:tr>
      <w:tr w:rsidR="009638A0">
        <w:trPr>
          <w:trHeight w:val="2275"/>
        </w:trPr>
        <w:tc>
          <w:tcPr>
            <w:tcW w:w="1671" w:type="dxa"/>
          </w:tcPr>
          <w:p w:rsidR="009638A0" w:rsidRDefault="00C30120">
            <w:pPr>
              <w:pStyle w:val="TableParagraph"/>
              <w:jc w:val="left"/>
              <w:rPr>
                <w:b/>
                <w:sz w:val="24"/>
              </w:rPr>
            </w:pPr>
            <w:r>
              <w:rPr>
                <w:b/>
                <w:color w:val="000101"/>
                <w:sz w:val="24"/>
              </w:rPr>
              <w:t>Course Title</w:t>
            </w:r>
          </w:p>
        </w:tc>
        <w:tc>
          <w:tcPr>
            <w:tcW w:w="8083" w:type="dxa"/>
            <w:gridSpan w:val="5"/>
          </w:tcPr>
          <w:p w:rsidR="009638A0" w:rsidRDefault="00C30120">
            <w:pPr>
              <w:pStyle w:val="TableParagraph"/>
              <w:spacing w:line="320" w:lineRule="exact"/>
              <w:ind w:left="105"/>
              <w:jc w:val="left"/>
              <w:rPr>
                <w:b/>
                <w:sz w:val="28"/>
              </w:rPr>
            </w:pPr>
            <w:r>
              <w:rPr>
                <w:b/>
                <w:color w:val="000101"/>
                <w:sz w:val="28"/>
              </w:rPr>
              <w:t>Physics-I</w:t>
            </w:r>
          </w:p>
          <w:p w:rsidR="009638A0" w:rsidRDefault="00C30120">
            <w:pPr>
              <w:pStyle w:val="TableParagraph"/>
              <w:numPr>
                <w:ilvl w:val="0"/>
                <w:numId w:val="7"/>
              </w:numPr>
              <w:tabs>
                <w:tab w:val="left" w:pos="451"/>
              </w:tabs>
              <w:spacing w:before="47" w:line="240" w:lineRule="auto"/>
              <w:ind w:firstLine="62"/>
              <w:jc w:val="left"/>
              <w:rPr>
                <w:sz w:val="24"/>
              </w:rPr>
            </w:pPr>
            <w:r>
              <w:rPr>
                <w:color w:val="000101"/>
                <w:sz w:val="24"/>
              </w:rPr>
              <w:t xml:space="preserve">Introduction </w:t>
            </w:r>
            <w:r>
              <w:rPr>
                <w:color w:val="000101"/>
                <w:spacing w:val="2"/>
                <w:sz w:val="24"/>
              </w:rPr>
              <w:t xml:space="preserve">to </w:t>
            </w:r>
            <w:r>
              <w:rPr>
                <w:color w:val="000101"/>
                <w:sz w:val="24"/>
              </w:rPr>
              <w:t>Electromagnetic Theory – For</w:t>
            </w:r>
            <w:r>
              <w:rPr>
                <w:color w:val="000101"/>
                <w:spacing w:val="-6"/>
                <w:sz w:val="24"/>
              </w:rPr>
              <w:t xml:space="preserve"> </w:t>
            </w:r>
            <w:r>
              <w:rPr>
                <w:color w:val="000101"/>
                <w:spacing w:val="-3"/>
                <w:sz w:val="24"/>
              </w:rPr>
              <w:t>ME</w:t>
            </w:r>
          </w:p>
          <w:p w:rsidR="009638A0" w:rsidRDefault="00C30120">
            <w:pPr>
              <w:pStyle w:val="TableParagraph"/>
              <w:numPr>
                <w:ilvl w:val="0"/>
                <w:numId w:val="7"/>
              </w:numPr>
              <w:tabs>
                <w:tab w:val="left" w:pos="455"/>
              </w:tabs>
              <w:spacing w:before="41" w:line="240" w:lineRule="auto"/>
              <w:ind w:left="454" w:hanging="349"/>
              <w:jc w:val="left"/>
              <w:rPr>
                <w:sz w:val="24"/>
              </w:rPr>
            </w:pPr>
            <w:r>
              <w:rPr>
                <w:color w:val="000101"/>
                <w:sz w:val="24"/>
              </w:rPr>
              <w:t>Introduction to Mechanics – For Civil,</w:t>
            </w:r>
            <w:r>
              <w:rPr>
                <w:color w:val="000101"/>
                <w:spacing w:val="15"/>
                <w:sz w:val="24"/>
              </w:rPr>
              <w:t xml:space="preserve"> </w:t>
            </w:r>
            <w:r>
              <w:rPr>
                <w:color w:val="000101"/>
                <w:sz w:val="24"/>
              </w:rPr>
              <w:t>MEMS</w:t>
            </w:r>
          </w:p>
          <w:p w:rsidR="009638A0" w:rsidRDefault="00C30120">
            <w:pPr>
              <w:pStyle w:val="TableParagraph"/>
              <w:numPr>
                <w:ilvl w:val="0"/>
                <w:numId w:val="7"/>
              </w:numPr>
              <w:tabs>
                <w:tab w:val="left" w:pos="524"/>
              </w:tabs>
              <w:spacing w:before="41" w:line="240" w:lineRule="auto"/>
              <w:ind w:left="523" w:hanging="418"/>
              <w:jc w:val="left"/>
              <w:rPr>
                <w:sz w:val="24"/>
              </w:rPr>
            </w:pPr>
            <w:r>
              <w:rPr>
                <w:color w:val="000101"/>
                <w:sz w:val="24"/>
              </w:rPr>
              <w:t>Oscillation, Waves and Optics - For</w:t>
            </w:r>
            <w:r>
              <w:rPr>
                <w:color w:val="000101"/>
                <w:spacing w:val="-8"/>
                <w:sz w:val="24"/>
              </w:rPr>
              <w:t xml:space="preserve"> </w:t>
            </w:r>
            <w:r>
              <w:rPr>
                <w:color w:val="000101"/>
                <w:sz w:val="24"/>
              </w:rPr>
              <w:t>EEE</w:t>
            </w:r>
          </w:p>
          <w:p w:rsidR="009638A0" w:rsidRDefault="00C30120">
            <w:pPr>
              <w:pStyle w:val="TableParagraph"/>
              <w:numPr>
                <w:ilvl w:val="0"/>
                <w:numId w:val="7"/>
              </w:numPr>
              <w:tabs>
                <w:tab w:val="left" w:pos="513"/>
              </w:tabs>
              <w:spacing w:before="40" w:line="240" w:lineRule="auto"/>
              <w:ind w:left="512" w:hanging="407"/>
              <w:jc w:val="left"/>
              <w:rPr>
                <w:sz w:val="24"/>
              </w:rPr>
            </w:pPr>
            <w:r>
              <w:rPr>
                <w:color w:val="000101"/>
                <w:sz w:val="24"/>
              </w:rPr>
              <w:t>Semiconductor Physics –  For ECE,</w:t>
            </w:r>
            <w:r>
              <w:rPr>
                <w:color w:val="000101"/>
                <w:spacing w:val="-14"/>
                <w:sz w:val="24"/>
              </w:rPr>
              <w:t xml:space="preserve"> </w:t>
            </w:r>
            <w:r>
              <w:rPr>
                <w:color w:val="000101"/>
                <w:sz w:val="24"/>
              </w:rPr>
              <w:t>CSE</w:t>
            </w:r>
          </w:p>
          <w:p w:rsidR="009638A0" w:rsidRDefault="00C30120">
            <w:pPr>
              <w:pStyle w:val="TableParagraph"/>
              <w:numPr>
                <w:ilvl w:val="0"/>
                <w:numId w:val="7"/>
              </w:numPr>
              <w:tabs>
                <w:tab w:val="left" w:pos="513"/>
              </w:tabs>
              <w:spacing w:before="11" w:line="318" w:lineRule="exact"/>
              <w:ind w:right="96" w:firstLine="0"/>
              <w:jc w:val="left"/>
              <w:rPr>
                <w:sz w:val="24"/>
              </w:rPr>
            </w:pPr>
            <w:r>
              <w:rPr>
                <w:color w:val="000101"/>
                <w:sz w:val="24"/>
              </w:rPr>
              <w:t>Basics of Electricity, Magnetism &amp; Quantum Mechanics- For Chemical Engg.</w:t>
            </w:r>
          </w:p>
        </w:tc>
      </w:tr>
      <w:tr w:rsidR="009638A0">
        <w:trPr>
          <w:trHeight w:val="321"/>
        </w:trPr>
        <w:tc>
          <w:tcPr>
            <w:tcW w:w="1671" w:type="dxa"/>
            <w:vMerge w:val="restart"/>
          </w:tcPr>
          <w:p w:rsidR="009638A0" w:rsidRDefault="00C30120">
            <w:pPr>
              <w:pStyle w:val="TableParagraph"/>
              <w:tabs>
                <w:tab w:val="left" w:pos="1357"/>
              </w:tabs>
              <w:jc w:val="left"/>
              <w:rPr>
                <w:b/>
                <w:sz w:val="24"/>
              </w:rPr>
            </w:pPr>
            <w:r>
              <w:rPr>
                <w:b/>
                <w:color w:val="000101"/>
                <w:sz w:val="24"/>
              </w:rPr>
              <w:t>Scheme</w:t>
            </w:r>
            <w:r>
              <w:rPr>
                <w:b/>
                <w:color w:val="000101"/>
                <w:sz w:val="24"/>
              </w:rPr>
              <w:tab/>
              <w:t>&amp;</w:t>
            </w:r>
          </w:p>
          <w:p w:rsidR="009638A0" w:rsidRDefault="00C30120">
            <w:pPr>
              <w:pStyle w:val="TableParagraph"/>
              <w:spacing w:before="45" w:line="240" w:lineRule="auto"/>
              <w:jc w:val="left"/>
              <w:rPr>
                <w:b/>
                <w:sz w:val="24"/>
              </w:rPr>
            </w:pPr>
            <w:r>
              <w:rPr>
                <w:b/>
                <w:color w:val="000101"/>
                <w:sz w:val="24"/>
              </w:rPr>
              <w:t>Credits</w:t>
            </w:r>
          </w:p>
        </w:tc>
        <w:tc>
          <w:tcPr>
            <w:tcW w:w="2094" w:type="dxa"/>
          </w:tcPr>
          <w:p w:rsidR="009638A0" w:rsidRDefault="00C30120">
            <w:pPr>
              <w:pStyle w:val="TableParagraph"/>
              <w:ind w:left="964"/>
              <w:jc w:val="left"/>
              <w:rPr>
                <w:b/>
                <w:sz w:val="24"/>
              </w:rPr>
            </w:pPr>
            <w:r>
              <w:rPr>
                <w:b/>
                <w:color w:val="000101"/>
                <w:sz w:val="24"/>
              </w:rPr>
              <w:t>L</w:t>
            </w:r>
          </w:p>
        </w:tc>
        <w:tc>
          <w:tcPr>
            <w:tcW w:w="1249" w:type="dxa"/>
          </w:tcPr>
          <w:p w:rsidR="009638A0" w:rsidRDefault="00C30120">
            <w:pPr>
              <w:pStyle w:val="TableParagraph"/>
              <w:ind w:left="541"/>
              <w:jc w:val="left"/>
              <w:rPr>
                <w:b/>
                <w:sz w:val="24"/>
              </w:rPr>
            </w:pPr>
            <w:r>
              <w:rPr>
                <w:b/>
                <w:color w:val="000101"/>
                <w:sz w:val="24"/>
              </w:rPr>
              <w:t>T</w:t>
            </w:r>
          </w:p>
        </w:tc>
        <w:tc>
          <w:tcPr>
            <w:tcW w:w="1412" w:type="dxa"/>
          </w:tcPr>
          <w:p w:rsidR="009638A0" w:rsidRDefault="00C30120">
            <w:pPr>
              <w:pStyle w:val="TableParagraph"/>
              <w:ind w:left="0"/>
              <w:rPr>
                <w:b/>
                <w:sz w:val="24"/>
              </w:rPr>
            </w:pPr>
            <w:r>
              <w:rPr>
                <w:b/>
                <w:color w:val="000101"/>
                <w:sz w:val="24"/>
              </w:rPr>
              <w:t>P</w:t>
            </w:r>
          </w:p>
        </w:tc>
        <w:tc>
          <w:tcPr>
            <w:tcW w:w="1436" w:type="dxa"/>
          </w:tcPr>
          <w:p w:rsidR="009638A0" w:rsidRDefault="00C30120">
            <w:pPr>
              <w:pStyle w:val="TableParagraph"/>
              <w:ind w:left="359" w:right="360"/>
              <w:rPr>
                <w:b/>
                <w:sz w:val="24"/>
              </w:rPr>
            </w:pPr>
            <w:r>
              <w:rPr>
                <w:b/>
                <w:color w:val="000101"/>
                <w:sz w:val="24"/>
              </w:rPr>
              <w:t>Credit</w:t>
            </w:r>
          </w:p>
        </w:tc>
        <w:tc>
          <w:tcPr>
            <w:tcW w:w="1892" w:type="dxa"/>
            <w:vMerge w:val="restart"/>
          </w:tcPr>
          <w:p w:rsidR="009638A0" w:rsidRDefault="00C30120">
            <w:pPr>
              <w:pStyle w:val="TableParagraph"/>
              <w:ind w:left="396"/>
              <w:jc w:val="left"/>
              <w:rPr>
                <w:b/>
                <w:sz w:val="24"/>
              </w:rPr>
            </w:pPr>
            <w:r>
              <w:rPr>
                <w:b/>
                <w:color w:val="000101"/>
                <w:sz w:val="24"/>
              </w:rPr>
              <w:t>Semester I</w:t>
            </w:r>
          </w:p>
        </w:tc>
      </w:tr>
      <w:tr w:rsidR="009638A0">
        <w:trPr>
          <w:trHeight w:val="316"/>
        </w:trPr>
        <w:tc>
          <w:tcPr>
            <w:tcW w:w="1671" w:type="dxa"/>
            <w:vMerge/>
            <w:tcBorders>
              <w:top w:val="nil"/>
            </w:tcBorders>
          </w:tcPr>
          <w:p w:rsidR="009638A0" w:rsidRDefault="009638A0">
            <w:pPr>
              <w:rPr>
                <w:sz w:val="2"/>
                <w:szCs w:val="2"/>
              </w:rPr>
            </w:pPr>
          </w:p>
        </w:tc>
        <w:tc>
          <w:tcPr>
            <w:tcW w:w="2094" w:type="dxa"/>
          </w:tcPr>
          <w:p w:rsidR="009638A0" w:rsidRDefault="00C30120">
            <w:pPr>
              <w:pStyle w:val="TableParagraph"/>
              <w:ind w:left="984"/>
              <w:jc w:val="left"/>
              <w:rPr>
                <w:b/>
                <w:sz w:val="24"/>
              </w:rPr>
            </w:pPr>
            <w:r>
              <w:rPr>
                <w:b/>
                <w:color w:val="000101"/>
                <w:sz w:val="24"/>
              </w:rPr>
              <w:t>3</w:t>
            </w:r>
          </w:p>
        </w:tc>
        <w:tc>
          <w:tcPr>
            <w:tcW w:w="1249" w:type="dxa"/>
          </w:tcPr>
          <w:p w:rsidR="009638A0" w:rsidRDefault="00C30120">
            <w:pPr>
              <w:pStyle w:val="TableParagraph"/>
              <w:ind w:left="561"/>
              <w:jc w:val="left"/>
              <w:rPr>
                <w:b/>
                <w:sz w:val="24"/>
              </w:rPr>
            </w:pPr>
            <w:r>
              <w:rPr>
                <w:b/>
                <w:color w:val="000101"/>
                <w:sz w:val="24"/>
              </w:rPr>
              <w:t>1</w:t>
            </w:r>
          </w:p>
        </w:tc>
        <w:tc>
          <w:tcPr>
            <w:tcW w:w="1412" w:type="dxa"/>
          </w:tcPr>
          <w:p w:rsidR="009638A0" w:rsidRDefault="00C30120">
            <w:pPr>
              <w:pStyle w:val="TableParagraph"/>
              <w:ind w:left="2"/>
              <w:rPr>
                <w:b/>
                <w:sz w:val="24"/>
              </w:rPr>
            </w:pPr>
            <w:r>
              <w:rPr>
                <w:b/>
                <w:color w:val="000101"/>
                <w:sz w:val="24"/>
              </w:rPr>
              <w:t>0</w:t>
            </w:r>
          </w:p>
        </w:tc>
        <w:tc>
          <w:tcPr>
            <w:tcW w:w="1436" w:type="dxa"/>
          </w:tcPr>
          <w:p w:rsidR="009638A0" w:rsidRDefault="00C30120">
            <w:pPr>
              <w:pStyle w:val="TableParagraph"/>
              <w:ind w:left="7"/>
              <w:rPr>
                <w:b/>
                <w:sz w:val="24"/>
              </w:rPr>
            </w:pPr>
            <w:r>
              <w:rPr>
                <w:b/>
                <w:color w:val="000101"/>
                <w:sz w:val="24"/>
              </w:rPr>
              <w:t>4</w:t>
            </w:r>
          </w:p>
        </w:tc>
        <w:tc>
          <w:tcPr>
            <w:tcW w:w="1892" w:type="dxa"/>
            <w:vMerge/>
            <w:tcBorders>
              <w:top w:val="nil"/>
            </w:tcBorders>
          </w:tcPr>
          <w:p w:rsidR="009638A0" w:rsidRDefault="009638A0">
            <w:pPr>
              <w:rPr>
                <w:sz w:val="2"/>
                <w:szCs w:val="2"/>
              </w:rPr>
            </w:pPr>
          </w:p>
        </w:tc>
      </w:tr>
      <w:tr w:rsidR="009638A0">
        <w:trPr>
          <w:trHeight w:val="633"/>
        </w:trPr>
        <w:tc>
          <w:tcPr>
            <w:tcW w:w="1671" w:type="dxa"/>
          </w:tcPr>
          <w:p w:rsidR="009638A0" w:rsidRDefault="00C30120">
            <w:pPr>
              <w:pStyle w:val="TableParagraph"/>
              <w:jc w:val="left"/>
              <w:rPr>
                <w:b/>
                <w:sz w:val="24"/>
              </w:rPr>
            </w:pPr>
            <w:r>
              <w:rPr>
                <w:b/>
                <w:color w:val="000101"/>
                <w:sz w:val="24"/>
              </w:rPr>
              <w:t>Pre-requisites</w:t>
            </w:r>
          </w:p>
        </w:tc>
        <w:tc>
          <w:tcPr>
            <w:tcW w:w="8083" w:type="dxa"/>
            <w:gridSpan w:val="5"/>
          </w:tcPr>
          <w:p w:rsidR="009638A0" w:rsidRDefault="00C30120">
            <w:pPr>
              <w:pStyle w:val="TableParagraph"/>
              <w:spacing w:line="268" w:lineRule="exact"/>
              <w:ind w:left="105"/>
              <w:jc w:val="left"/>
              <w:rPr>
                <w:sz w:val="24"/>
              </w:rPr>
            </w:pPr>
            <w:r>
              <w:rPr>
                <w:color w:val="000101"/>
                <w:sz w:val="24"/>
              </w:rPr>
              <w:t>Mathematics course with vector calculus, High-school education</w:t>
            </w:r>
          </w:p>
          <w:p w:rsidR="009638A0" w:rsidRDefault="00C30120">
            <w:pPr>
              <w:pStyle w:val="TableParagraph"/>
              <w:spacing w:before="41" w:line="240" w:lineRule="auto"/>
              <w:ind w:left="105"/>
              <w:jc w:val="left"/>
              <w:rPr>
                <w:sz w:val="24"/>
              </w:rPr>
            </w:pPr>
            <w:r>
              <w:rPr>
                <w:color w:val="000101"/>
                <w:sz w:val="24"/>
              </w:rPr>
              <w:t>Mathematics course on differential equations and linear algebra</w:t>
            </w:r>
          </w:p>
        </w:tc>
      </w:tr>
    </w:tbl>
    <w:p w:rsidR="009638A0" w:rsidRDefault="009638A0">
      <w:pPr>
        <w:pStyle w:val="BodyText"/>
        <w:rPr>
          <w:b/>
          <w:sz w:val="20"/>
        </w:rPr>
      </w:pPr>
    </w:p>
    <w:p w:rsidR="009638A0" w:rsidRDefault="009638A0">
      <w:pPr>
        <w:pStyle w:val="BodyText"/>
        <w:rPr>
          <w:b/>
          <w:sz w:val="20"/>
        </w:rPr>
      </w:pPr>
    </w:p>
    <w:p w:rsidR="009638A0" w:rsidRDefault="009638A0">
      <w:pPr>
        <w:pStyle w:val="BodyText"/>
        <w:spacing w:before="6"/>
        <w:rPr>
          <w:b/>
          <w:sz w:val="16"/>
        </w:rPr>
      </w:pPr>
    </w:p>
    <w:p w:rsidR="009638A0" w:rsidRDefault="00C30120">
      <w:pPr>
        <w:spacing w:before="87"/>
        <w:ind w:left="220"/>
        <w:jc w:val="both"/>
        <w:rPr>
          <w:b/>
          <w:sz w:val="28"/>
        </w:rPr>
      </w:pPr>
      <w:r>
        <w:rPr>
          <w:b/>
          <w:color w:val="000101"/>
          <w:sz w:val="28"/>
        </w:rPr>
        <w:t>PHYSICS- I</w:t>
      </w:r>
    </w:p>
    <w:p w:rsidR="009638A0" w:rsidRDefault="00C30120">
      <w:pPr>
        <w:spacing w:before="4"/>
        <w:ind w:left="220"/>
        <w:jc w:val="both"/>
        <w:rPr>
          <w:b/>
          <w:sz w:val="24"/>
        </w:rPr>
      </w:pPr>
      <w:r>
        <w:rPr>
          <w:b/>
          <w:color w:val="000101"/>
          <w:sz w:val="24"/>
        </w:rPr>
        <w:t>………………………………………………………………………………………………………</w:t>
      </w:r>
    </w:p>
    <w:p w:rsidR="009638A0" w:rsidRDefault="00C30120">
      <w:pPr>
        <w:tabs>
          <w:tab w:val="left" w:pos="8537"/>
        </w:tabs>
        <w:spacing w:before="42"/>
        <w:ind w:left="220"/>
        <w:jc w:val="both"/>
        <w:rPr>
          <w:b/>
          <w:sz w:val="24"/>
        </w:rPr>
      </w:pPr>
      <w:r>
        <w:rPr>
          <w:b/>
          <w:color w:val="000101"/>
          <w:sz w:val="28"/>
        </w:rPr>
        <w:t>INTRODUCTION TO</w:t>
      </w:r>
      <w:r>
        <w:rPr>
          <w:b/>
          <w:color w:val="000101"/>
          <w:spacing w:val="-7"/>
          <w:sz w:val="28"/>
        </w:rPr>
        <w:t xml:space="preserve"> </w:t>
      </w:r>
      <w:r>
        <w:rPr>
          <w:b/>
          <w:color w:val="000101"/>
          <w:sz w:val="28"/>
        </w:rPr>
        <w:t>ELECTROMAGNETIC</w:t>
      </w:r>
      <w:r>
        <w:rPr>
          <w:b/>
          <w:color w:val="000101"/>
          <w:spacing w:val="5"/>
          <w:sz w:val="28"/>
        </w:rPr>
        <w:t xml:space="preserve"> </w:t>
      </w:r>
      <w:r>
        <w:rPr>
          <w:b/>
          <w:color w:val="000101"/>
          <w:sz w:val="28"/>
        </w:rPr>
        <w:t>THEORY</w:t>
      </w:r>
      <w:r>
        <w:rPr>
          <w:b/>
          <w:color w:val="000101"/>
          <w:sz w:val="28"/>
        </w:rPr>
        <w:tab/>
      </w:r>
      <w:proofErr w:type="gramStart"/>
      <w:r>
        <w:rPr>
          <w:b/>
          <w:color w:val="000101"/>
          <w:sz w:val="24"/>
        </w:rPr>
        <w:t>For</w:t>
      </w:r>
      <w:proofErr w:type="gramEnd"/>
      <w:r>
        <w:rPr>
          <w:b/>
          <w:color w:val="000101"/>
          <w:spacing w:val="-4"/>
          <w:sz w:val="24"/>
        </w:rPr>
        <w:t xml:space="preserve"> </w:t>
      </w:r>
      <w:r>
        <w:rPr>
          <w:b/>
          <w:color w:val="000101"/>
          <w:sz w:val="24"/>
        </w:rPr>
        <w:t>ME</w:t>
      </w:r>
    </w:p>
    <w:p w:rsidR="009638A0" w:rsidRDefault="00C30120">
      <w:pPr>
        <w:spacing w:before="47"/>
        <w:ind w:right="757"/>
        <w:jc w:val="right"/>
        <w:rPr>
          <w:b/>
          <w:sz w:val="24"/>
        </w:rPr>
      </w:pPr>
      <w:r>
        <w:rPr>
          <w:b/>
          <w:color w:val="000101"/>
          <w:sz w:val="24"/>
        </w:rPr>
        <w:t>38</w:t>
      </w:r>
      <w:r>
        <w:rPr>
          <w:b/>
          <w:color w:val="000101"/>
          <w:spacing w:val="-13"/>
          <w:sz w:val="24"/>
        </w:rPr>
        <w:t xml:space="preserve"> </w:t>
      </w:r>
      <w:r>
        <w:rPr>
          <w:b/>
          <w:color w:val="000101"/>
          <w:sz w:val="24"/>
        </w:rPr>
        <w:t>Lectures</w:t>
      </w:r>
    </w:p>
    <w:p w:rsidR="009638A0" w:rsidRDefault="00C30120">
      <w:pPr>
        <w:spacing w:before="40"/>
        <w:ind w:left="220"/>
        <w:jc w:val="both"/>
        <w:rPr>
          <w:b/>
          <w:sz w:val="24"/>
        </w:rPr>
      </w:pPr>
      <w:r>
        <w:rPr>
          <w:b/>
          <w:color w:val="000101"/>
          <w:sz w:val="24"/>
        </w:rPr>
        <w:t>………………………………………………………………………………………………………</w:t>
      </w:r>
    </w:p>
    <w:p w:rsidR="009638A0" w:rsidRDefault="009638A0">
      <w:pPr>
        <w:pStyle w:val="BodyText"/>
        <w:spacing w:before="11"/>
        <w:rPr>
          <w:b/>
          <w:sz w:val="21"/>
        </w:rPr>
      </w:pPr>
    </w:p>
    <w:p w:rsidR="009638A0" w:rsidRDefault="00C30120">
      <w:pPr>
        <w:pStyle w:val="BodyText"/>
        <w:tabs>
          <w:tab w:val="left" w:pos="8445"/>
        </w:tabs>
        <w:spacing w:line="276" w:lineRule="auto"/>
        <w:ind w:left="220" w:right="753"/>
        <w:jc w:val="both"/>
      </w:pPr>
      <w:r>
        <w:rPr>
          <w:b/>
          <w:color w:val="000101"/>
        </w:rPr>
        <w:t>Module 1: Electrostatics</w:t>
      </w:r>
      <w:r>
        <w:rPr>
          <w:b/>
          <w:color w:val="000101"/>
          <w:spacing w:val="-4"/>
        </w:rPr>
        <w:t xml:space="preserve"> </w:t>
      </w:r>
      <w:r>
        <w:rPr>
          <w:b/>
          <w:color w:val="000101"/>
        </w:rPr>
        <w:t>in vacuum</w:t>
      </w:r>
      <w:r>
        <w:rPr>
          <w:b/>
          <w:color w:val="000101"/>
        </w:rPr>
        <w:tab/>
        <w:t xml:space="preserve">8 Lectures </w:t>
      </w:r>
      <w:r>
        <w:rPr>
          <w:color w:val="000101"/>
        </w:rPr>
        <w:t xml:space="preserve">Electric </w:t>
      </w:r>
      <w:r>
        <w:rPr>
          <w:color w:val="000101"/>
          <w:spacing w:val="-3"/>
        </w:rPr>
        <w:t xml:space="preserve">field </w:t>
      </w:r>
      <w:r>
        <w:rPr>
          <w:color w:val="000101"/>
        </w:rPr>
        <w:t xml:space="preserve">and electrostatic potential for a charge distribution; Laplace’s and Poisson’s equations for electrostatic potential and uniqueness of their solution. </w:t>
      </w:r>
      <w:proofErr w:type="gramStart"/>
      <w:r>
        <w:rPr>
          <w:color w:val="000101"/>
        </w:rPr>
        <w:t xml:space="preserve">Boundary conditions </w:t>
      </w:r>
      <w:r>
        <w:rPr>
          <w:color w:val="000101"/>
          <w:spacing w:val="4"/>
        </w:rPr>
        <w:t xml:space="preserve">of </w:t>
      </w:r>
      <w:r>
        <w:rPr>
          <w:color w:val="000101"/>
        </w:rPr>
        <w:t xml:space="preserve">electric </w:t>
      </w:r>
      <w:r>
        <w:rPr>
          <w:color w:val="000101"/>
          <w:spacing w:val="-3"/>
        </w:rPr>
        <w:t xml:space="preserve">field </w:t>
      </w:r>
      <w:r>
        <w:rPr>
          <w:color w:val="000101"/>
        </w:rPr>
        <w:t xml:space="preserve">and electrostatic potential; method of images; energy </w:t>
      </w:r>
      <w:r>
        <w:rPr>
          <w:color w:val="000101"/>
          <w:spacing w:val="4"/>
        </w:rPr>
        <w:t xml:space="preserve">of </w:t>
      </w:r>
      <w:r>
        <w:rPr>
          <w:color w:val="000101"/>
        </w:rPr>
        <w:t xml:space="preserve">a charge distribution and its expression </w:t>
      </w:r>
      <w:r>
        <w:rPr>
          <w:color w:val="000101"/>
          <w:spacing w:val="-3"/>
        </w:rPr>
        <w:t xml:space="preserve">in </w:t>
      </w:r>
      <w:r>
        <w:rPr>
          <w:color w:val="000101"/>
        </w:rPr>
        <w:t>terms of electric</w:t>
      </w:r>
      <w:r>
        <w:rPr>
          <w:color w:val="000101"/>
          <w:spacing w:val="1"/>
        </w:rPr>
        <w:t xml:space="preserve"> </w:t>
      </w:r>
      <w:r>
        <w:rPr>
          <w:color w:val="000101"/>
        </w:rPr>
        <w:t>field.</w:t>
      </w:r>
      <w:proofErr w:type="gramEnd"/>
    </w:p>
    <w:p w:rsidR="009638A0" w:rsidRDefault="009638A0">
      <w:pPr>
        <w:pStyle w:val="BodyText"/>
        <w:spacing w:before="8"/>
        <w:rPr>
          <w:sz w:val="27"/>
        </w:rPr>
      </w:pPr>
    </w:p>
    <w:p w:rsidR="009638A0" w:rsidRDefault="00C30120">
      <w:pPr>
        <w:pStyle w:val="BodyText"/>
        <w:tabs>
          <w:tab w:val="left" w:pos="8508"/>
        </w:tabs>
        <w:spacing w:before="1" w:line="273" w:lineRule="auto"/>
        <w:ind w:left="220" w:right="767"/>
        <w:jc w:val="both"/>
      </w:pPr>
      <w:r>
        <w:rPr>
          <w:b/>
          <w:color w:val="000101"/>
        </w:rPr>
        <w:t>Module 2: Electrostatics in a linear</w:t>
      </w:r>
      <w:r>
        <w:rPr>
          <w:b/>
          <w:color w:val="000101"/>
          <w:spacing w:val="-8"/>
        </w:rPr>
        <w:t xml:space="preserve"> </w:t>
      </w:r>
      <w:r>
        <w:rPr>
          <w:b/>
          <w:color w:val="000101"/>
        </w:rPr>
        <w:t>dielectric</w:t>
      </w:r>
      <w:r>
        <w:rPr>
          <w:b/>
          <w:color w:val="000101"/>
          <w:spacing w:val="-2"/>
        </w:rPr>
        <w:t xml:space="preserve"> </w:t>
      </w:r>
      <w:r>
        <w:rPr>
          <w:b/>
          <w:color w:val="000101"/>
        </w:rPr>
        <w:t>medium</w:t>
      </w:r>
      <w:r>
        <w:rPr>
          <w:b/>
          <w:color w:val="000101"/>
        </w:rPr>
        <w:tab/>
        <w:t>4</w:t>
      </w:r>
      <w:r>
        <w:rPr>
          <w:b/>
          <w:color w:val="000101"/>
          <w:spacing w:val="-12"/>
        </w:rPr>
        <w:t xml:space="preserve"> </w:t>
      </w:r>
      <w:r>
        <w:rPr>
          <w:b/>
          <w:color w:val="000101"/>
        </w:rPr>
        <w:t xml:space="preserve">Lectures </w:t>
      </w:r>
      <w:r>
        <w:rPr>
          <w:color w:val="000101"/>
        </w:rPr>
        <w:t xml:space="preserve">Electrostatic </w:t>
      </w:r>
      <w:r>
        <w:rPr>
          <w:color w:val="000101"/>
          <w:spacing w:val="-3"/>
        </w:rPr>
        <w:t xml:space="preserve">field </w:t>
      </w:r>
      <w:r>
        <w:rPr>
          <w:color w:val="000101"/>
        </w:rPr>
        <w:t xml:space="preserve">and potential </w:t>
      </w:r>
      <w:r>
        <w:rPr>
          <w:color w:val="000101"/>
          <w:spacing w:val="4"/>
        </w:rPr>
        <w:t xml:space="preserve">of </w:t>
      </w:r>
      <w:r>
        <w:rPr>
          <w:color w:val="000101"/>
        </w:rPr>
        <w:t xml:space="preserve">a dipole. Bound charges due </w:t>
      </w:r>
      <w:r>
        <w:rPr>
          <w:color w:val="000101"/>
          <w:spacing w:val="2"/>
        </w:rPr>
        <w:t xml:space="preserve">to </w:t>
      </w:r>
      <w:r>
        <w:rPr>
          <w:color w:val="000101"/>
        </w:rPr>
        <w:t xml:space="preserve">electric polarization; Electric displacement; boundary conditions on displacement; </w:t>
      </w:r>
      <w:proofErr w:type="gramStart"/>
      <w:r>
        <w:rPr>
          <w:color w:val="000101"/>
        </w:rPr>
        <w:t>Solving</w:t>
      </w:r>
      <w:proofErr w:type="gramEnd"/>
      <w:r>
        <w:rPr>
          <w:color w:val="000101"/>
        </w:rPr>
        <w:t xml:space="preserve"> simple electrostatics problems in presence of dielectrics – Point charge at the centre of a dielectric sphere, charge </w:t>
      </w:r>
      <w:r>
        <w:rPr>
          <w:color w:val="000101"/>
          <w:spacing w:val="-3"/>
        </w:rPr>
        <w:t xml:space="preserve">in </w:t>
      </w:r>
      <w:r>
        <w:rPr>
          <w:color w:val="000101"/>
        </w:rPr>
        <w:t xml:space="preserve">front of a dielectric slab, dielectric slab and dielectric sphere </w:t>
      </w:r>
      <w:r>
        <w:rPr>
          <w:color w:val="000101"/>
          <w:spacing w:val="-3"/>
        </w:rPr>
        <w:t xml:space="preserve">in </w:t>
      </w:r>
      <w:r>
        <w:rPr>
          <w:color w:val="000101"/>
        </w:rPr>
        <w:t>uniform electric</w:t>
      </w:r>
      <w:r>
        <w:rPr>
          <w:color w:val="000101"/>
          <w:spacing w:val="1"/>
        </w:rPr>
        <w:t xml:space="preserve"> </w:t>
      </w:r>
      <w:r>
        <w:rPr>
          <w:color w:val="000101"/>
        </w:rPr>
        <w:t>field.</w:t>
      </w:r>
    </w:p>
    <w:p w:rsidR="009638A0" w:rsidRDefault="009638A0">
      <w:pPr>
        <w:pStyle w:val="BodyText"/>
        <w:spacing w:before="11"/>
        <w:rPr>
          <w:sz w:val="28"/>
        </w:rPr>
      </w:pPr>
    </w:p>
    <w:p w:rsidR="009638A0" w:rsidRDefault="00C30120">
      <w:pPr>
        <w:pStyle w:val="Heading3"/>
        <w:tabs>
          <w:tab w:val="left" w:pos="8508"/>
        </w:tabs>
      </w:pPr>
      <w:r>
        <w:rPr>
          <w:color w:val="000101"/>
        </w:rPr>
        <w:t>Module 3:</w:t>
      </w:r>
      <w:r>
        <w:rPr>
          <w:color w:val="000101"/>
          <w:spacing w:val="-3"/>
        </w:rPr>
        <w:t xml:space="preserve"> </w:t>
      </w:r>
      <w:r>
        <w:rPr>
          <w:color w:val="000101"/>
        </w:rPr>
        <w:t>Magneto statics</w:t>
      </w:r>
      <w:r>
        <w:rPr>
          <w:color w:val="000101"/>
        </w:rPr>
        <w:tab/>
        <w:t>6</w:t>
      </w:r>
      <w:r>
        <w:rPr>
          <w:color w:val="000101"/>
          <w:spacing w:val="-4"/>
        </w:rPr>
        <w:t xml:space="preserve"> </w:t>
      </w:r>
      <w:r>
        <w:rPr>
          <w:color w:val="000101"/>
        </w:rPr>
        <w:t>Lectures</w:t>
      </w:r>
    </w:p>
    <w:p w:rsidR="009638A0" w:rsidRDefault="00C30120">
      <w:pPr>
        <w:pStyle w:val="BodyText"/>
        <w:spacing w:before="36" w:line="276" w:lineRule="auto"/>
        <w:ind w:left="220" w:right="760"/>
        <w:jc w:val="both"/>
      </w:pPr>
      <w:r>
        <w:rPr>
          <w:color w:val="000101"/>
        </w:rPr>
        <w:t>Bio-</w:t>
      </w:r>
      <w:proofErr w:type="spellStart"/>
      <w:r>
        <w:rPr>
          <w:color w:val="000101"/>
        </w:rPr>
        <w:t>Savart</w:t>
      </w:r>
      <w:proofErr w:type="spellEnd"/>
      <w:r>
        <w:rPr>
          <w:color w:val="000101"/>
        </w:rPr>
        <w:t xml:space="preserve"> law, Static magnetic field; vector potential and calculating it for a given magnetic field; the equation for the vector potential and its solution for given current densities.</w:t>
      </w:r>
    </w:p>
    <w:p w:rsidR="009638A0" w:rsidRDefault="009638A0">
      <w:pPr>
        <w:pStyle w:val="BodyText"/>
        <w:spacing w:before="10"/>
        <w:rPr>
          <w:sz w:val="27"/>
        </w:rPr>
      </w:pPr>
    </w:p>
    <w:p w:rsidR="009638A0" w:rsidRDefault="00C30120">
      <w:pPr>
        <w:tabs>
          <w:tab w:val="left" w:pos="8508"/>
        </w:tabs>
        <w:spacing w:line="273" w:lineRule="auto"/>
        <w:ind w:left="220" w:right="756"/>
        <w:jc w:val="both"/>
        <w:rPr>
          <w:sz w:val="24"/>
        </w:rPr>
      </w:pPr>
      <w:r>
        <w:rPr>
          <w:b/>
          <w:color w:val="000101"/>
          <w:sz w:val="24"/>
        </w:rPr>
        <w:t>Module 4: Magneto statics in a linear</w:t>
      </w:r>
      <w:r>
        <w:rPr>
          <w:b/>
          <w:color w:val="000101"/>
          <w:spacing w:val="-16"/>
          <w:sz w:val="24"/>
        </w:rPr>
        <w:t xml:space="preserve"> </w:t>
      </w:r>
      <w:r>
        <w:rPr>
          <w:b/>
          <w:color w:val="000101"/>
          <w:sz w:val="24"/>
        </w:rPr>
        <w:t>magnetic</w:t>
      </w:r>
      <w:r>
        <w:rPr>
          <w:b/>
          <w:color w:val="000101"/>
          <w:spacing w:val="3"/>
          <w:sz w:val="24"/>
        </w:rPr>
        <w:t xml:space="preserve"> </w:t>
      </w:r>
      <w:r>
        <w:rPr>
          <w:b/>
          <w:color w:val="000101"/>
          <w:sz w:val="24"/>
        </w:rPr>
        <w:t>medium</w:t>
      </w:r>
      <w:r>
        <w:rPr>
          <w:b/>
          <w:color w:val="000101"/>
          <w:sz w:val="24"/>
        </w:rPr>
        <w:tab/>
        <w:t xml:space="preserve">4 Lectures </w:t>
      </w:r>
      <w:r>
        <w:rPr>
          <w:color w:val="000101"/>
          <w:sz w:val="24"/>
        </w:rPr>
        <w:t xml:space="preserve">Magnetization and associated bound currents; auxiliary magnetic field; Boundary conditions on </w:t>
      </w:r>
      <w:r>
        <w:rPr>
          <w:b/>
          <w:color w:val="000101"/>
          <w:sz w:val="24"/>
        </w:rPr>
        <w:t xml:space="preserve">B </w:t>
      </w:r>
      <w:r>
        <w:rPr>
          <w:color w:val="000101"/>
          <w:sz w:val="24"/>
        </w:rPr>
        <w:t xml:space="preserve">and </w:t>
      </w:r>
      <w:r>
        <w:rPr>
          <w:b/>
          <w:color w:val="000101"/>
          <w:sz w:val="24"/>
        </w:rPr>
        <w:t>H</w:t>
      </w:r>
      <w:r>
        <w:rPr>
          <w:color w:val="000101"/>
          <w:sz w:val="24"/>
        </w:rPr>
        <w:t xml:space="preserve">. Solving for magnetic field due </w:t>
      </w:r>
      <w:r>
        <w:rPr>
          <w:color w:val="000101"/>
          <w:spacing w:val="2"/>
          <w:sz w:val="24"/>
        </w:rPr>
        <w:t xml:space="preserve">to </w:t>
      </w:r>
      <w:r>
        <w:rPr>
          <w:color w:val="000101"/>
          <w:sz w:val="24"/>
        </w:rPr>
        <w:t xml:space="preserve">simple magnets </w:t>
      </w:r>
      <w:r>
        <w:rPr>
          <w:color w:val="000101"/>
          <w:spacing w:val="-3"/>
          <w:sz w:val="24"/>
        </w:rPr>
        <w:t xml:space="preserve">like </w:t>
      </w:r>
      <w:r>
        <w:rPr>
          <w:color w:val="000101"/>
          <w:sz w:val="24"/>
        </w:rPr>
        <w:t>a bar magnet;</w:t>
      </w:r>
      <w:r>
        <w:rPr>
          <w:color w:val="000101"/>
          <w:spacing w:val="33"/>
          <w:sz w:val="24"/>
        </w:rPr>
        <w:t xml:space="preserve"> </w:t>
      </w:r>
      <w:r>
        <w:rPr>
          <w:color w:val="000101"/>
          <w:sz w:val="24"/>
        </w:rPr>
        <w:t>magnetic</w:t>
      </w:r>
    </w:p>
    <w:p w:rsidR="009638A0" w:rsidRDefault="009638A0">
      <w:pPr>
        <w:spacing w:line="273" w:lineRule="auto"/>
        <w:jc w:val="both"/>
        <w:rPr>
          <w:sz w:val="24"/>
        </w:rPr>
        <w:sectPr w:rsidR="009638A0">
          <w:pgSz w:w="12240" w:h="15840"/>
          <w:pgMar w:top="1180" w:right="680" w:bottom="780" w:left="1220" w:header="766" w:footer="590" w:gutter="0"/>
          <w:cols w:space="720"/>
        </w:sectPr>
      </w:pPr>
    </w:p>
    <w:p w:rsidR="009638A0" w:rsidRDefault="009638A0">
      <w:pPr>
        <w:pStyle w:val="BodyText"/>
        <w:spacing w:before="8"/>
        <w:rPr>
          <w:sz w:val="12"/>
        </w:rPr>
      </w:pPr>
    </w:p>
    <w:p w:rsidR="009638A0" w:rsidRDefault="00C30120">
      <w:pPr>
        <w:pStyle w:val="BodyText"/>
        <w:spacing w:before="90" w:line="276" w:lineRule="auto"/>
        <w:ind w:left="220" w:right="707"/>
      </w:pPr>
      <w:proofErr w:type="gramStart"/>
      <w:r>
        <w:rPr>
          <w:color w:val="000101"/>
        </w:rPr>
        <w:t>susceptibility</w:t>
      </w:r>
      <w:proofErr w:type="gramEnd"/>
      <w:r>
        <w:rPr>
          <w:color w:val="000101"/>
        </w:rPr>
        <w:t xml:space="preserve"> and ferromagnetic, paramagnetic and diamagnetic materials; Qualitative discussion of magnetic field in presence of magnetic materials.</w:t>
      </w:r>
    </w:p>
    <w:p w:rsidR="009638A0" w:rsidRDefault="009638A0">
      <w:pPr>
        <w:pStyle w:val="BodyText"/>
        <w:spacing w:before="10"/>
        <w:rPr>
          <w:sz w:val="27"/>
        </w:rPr>
      </w:pPr>
    </w:p>
    <w:p w:rsidR="009638A0" w:rsidRDefault="00C30120">
      <w:pPr>
        <w:pStyle w:val="BodyText"/>
        <w:tabs>
          <w:tab w:val="left" w:pos="8508"/>
        </w:tabs>
        <w:spacing w:line="276" w:lineRule="auto"/>
        <w:ind w:left="220" w:right="755"/>
        <w:jc w:val="both"/>
      </w:pPr>
      <w:r>
        <w:rPr>
          <w:b/>
        </w:rPr>
        <w:t>Module 5: Faraday’s law and</w:t>
      </w:r>
      <w:r>
        <w:rPr>
          <w:b/>
          <w:spacing w:val="-9"/>
        </w:rPr>
        <w:t xml:space="preserve"> </w:t>
      </w:r>
      <w:r>
        <w:rPr>
          <w:b/>
        </w:rPr>
        <w:t>Maxwell’s</w:t>
      </w:r>
      <w:r>
        <w:rPr>
          <w:b/>
          <w:spacing w:val="-4"/>
        </w:rPr>
        <w:t xml:space="preserve"> </w:t>
      </w:r>
      <w:r>
        <w:rPr>
          <w:b/>
        </w:rPr>
        <w:t>equations</w:t>
      </w:r>
      <w:r>
        <w:rPr>
          <w:b/>
        </w:rPr>
        <w:tab/>
      </w:r>
      <w:r>
        <w:rPr>
          <w:b/>
          <w:color w:val="000101"/>
        </w:rPr>
        <w:t xml:space="preserve">8 Lectures </w:t>
      </w:r>
      <w:r>
        <w:rPr>
          <w:color w:val="000101"/>
        </w:rPr>
        <w:t xml:space="preserve">Faraday’s </w:t>
      </w:r>
      <w:r>
        <w:rPr>
          <w:color w:val="000101"/>
          <w:spacing w:val="-3"/>
        </w:rPr>
        <w:t xml:space="preserve">law in </w:t>
      </w:r>
      <w:r>
        <w:rPr>
          <w:color w:val="000101"/>
        </w:rPr>
        <w:t xml:space="preserve">terms of EMF produced by changing magnetic flux; equivalence of Faraday’s law and motional EMF; Lenz’s law; Electromagnetic breaking and its applications; Differential form </w:t>
      </w:r>
      <w:r>
        <w:rPr>
          <w:color w:val="000101"/>
          <w:spacing w:val="4"/>
        </w:rPr>
        <w:t xml:space="preserve">of </w:t>
      </w:r>
      <w:r>
        <w:rPr>
          <w:color w:val="000101"/>
        </w:rPr>
        <w:t xml:space="preserve">Faraday’s law expressing curl </w:t>
      </w:r>
      <w:r>
        <w:rPr>
          <w:color w:val="000101"/>
          <w:spacing w:val="4"/>
        </w:rPr>
        <w:t xml:space="preserve">of </w:t>
      </w:r>
      <w:r>
        <w:rPr>
          <w:color w:val="000101"/>
        </w:rPr>
        <w:t xml:space="preserve">electric </w:t>
      </w:r>
      <w:r>
        <w:rPr>
          <w:color w:val="000101"/>
          <w:spacing w:val="-3"/>
        </w:rPr>
        <w:t xml:space="preserve">field in </w:t>
      </w:r>
      <w:r>
        <w:rPr>
          <w:color w:val="000101"/>
        </w:rPr>
        <w:t xml:space="preserve">terms of time-derivative of magnetic field and calculating electric field due to changing magnetic fields </w:t>
      </w:r>
      <w:r>
        <w:rPr>
          <w:color w:val="000101"/>
          <w:spacing w:val="-3"/>
        </w:rPr>
        <w:t xml:space="preserve">in </w:t>
      </w:r>
      <w:r>
        <w:rPr>
          <w:color w:val="000101"/>
        </w:rPr>
        <w:t xml:space="preserve">quasi-static approximation; energy stored </w:t>
      </w:r>
      <w:r>
        <w:rPr>
          <w:color w:val="000101"/>
          <w:spacing w:val="-3"/>
        </w:rPr>
        <w:t xml:space="preserve">in </w:t>
      </w:r>
      <w:r>
        <w:rPr>
          <w:color w:val="000101"/>
        </w:rPr>
        <w:t>a magnetic</w:t>
      </w:r>
      <w:r>
        <w:rPr>
          <w:color w:val="000101"/>
          <w:spacing w:val="5"/>
        </w:rPr>
        <w:t xml:space="preserve"> </w:t>
      </w:r>
      <w:r>
        <w:rPr>
          <w:color w:val="000101"/>
        </w:rPr>
        <w:t>field.</w:t>
      </w:r>
    </w:p>
    <w:p w:rsidR="009638A0" w:rsidRDefault="00C30120">
      <w:pPr>
        <w:pStyle w:val="BodyText"/>
        <w:spacing w:line="276" w:lineRule="auto"/>
        <w:ind w:left="220" w:right="758"/>
        <w:jc w:val="both"/>
      </w:pPr>
      <w:r>
        <w:rPr>
          <w:color w:val="000101"/>
        </w:rPr>
        <w:t xml:space="preserve">Continuity equation for current densities; Modifying equation for the curl of magnetic field to satisfy continuity equation; displace current and magnetic field arising from time dependent electric field; calculating magnetic field due to changing electric fields in </w:t>
      </w:r>
      <w:proofErr w:type="spellStart"/>
      <w:r>
        <w:rPr>
          <w:color w:val="000101"/>
        </w:rPr>
        <w:t>quasistatic</w:t>
      </w:r>
      <w:proofErr w:type="spellEnd"/>
      <w:r>
        <w:rPr>
          <w:color w:val="000101"/>
        </w:rPr>
        <w:t xml:space="preserve"> approximation. </w:t>
      </w:r>
      <w:proofErr w:type="gramStart"/>
      <w:r>
        <w:rPr>
          <w:color w:val="000101"/>
        </w:rPr>
        <w:t xml:space="preserve">Maxwell’s equation in vacuum and non-conducting medium; Energy in an electromagnetic field; Flow of energy and </w:t>
      </w:r>
      <w:proofErr w:type="spellStart"/>
      <w:r>
        <w:rPr>
          <w:color w:val="000101"/>
        </w:rPr>
        <w:t>Poynting</w:t>
      </w:r>
      <w:proofErr w:type="spellEnd"/>
      <w:r>
        <w:rPr>
          <w:color w:val="000101"/>
        </w:rPr>
        <w:t>.</w:t>
      </w:r>
      <w:proofErr w:type="gramEnd"/>
    </w:p>
    <w:p w:rsidR="009638A0" w:rsidRDefault="009638A0">
      <w:pPr>
        <w:pStyle w:val="BodyText"/>
        <w:spacing w:before="11"/>
        <w:rPr>
          <w:sz w:val="27"/>
        </w:rPr>
      </w:pPr>
    </w:p>
    <w:p w:rsidR="009638A0" w:rsidRDefault="00C30120">
      <w:pPr>
        <w:pStyle w:val="Heading3"/>
        <w:tabs>
          <w:tab w:val="left" w:pos="8508"/>
        </w:tabs>
      </w:pPr>
      <w:r>
        <w:rPr>
          <w:color w:val="000101"/>
        </w:rPr>
        <w:t>Module 6:</w:t>
      </w:r>
      <w:r>
        <w:rPr>
          <w:color w:val="000101"/>
          <w:spacing w:val="-2"/>
        </w:rPr>
        <w:t xml:space="preserve"> </w:t>
      </w:r>
      <w:r>
        <w:rPr>
          <w:color w:val="000101"/>
        </w:rPr>
        <w:t>Electromagnetic</w:t>
      </w:r>
      <w:r>
        <w:rPr>
          <w:color w:val="000101"/>
          <w:spacing w:val="-2"/>
        </w:rPr>
        <w:t xml:space="preserve"> </w:t>
      </w:r>
      <w:r>
        <w:rPr>
          <w:color w:val="000101"/>
        </w:rPr>
        <w:t>waves</w:t>
      </w:r>
      <w:r>
        <w:rPr>
          <w:color w:val="000101"/>
        </w:rPr>
        <w:tab/>
        <w:t>8</w:t>
      </w:r>
      <w:r>
        <w:rPr>
          <w:color w:val="000101"/>
          <w:spacing w:val="-4"/>
        </w:rPr>
        <w:t xml:space="preserve"> </w:t>
      </w:r>
      <w:r>
        <w:rPr>
          <w:color w:val="000101"/>
        </w:rPr>
        <w:t>Lectures</w:t>
      </w:r>
    </w:p>
    <w:p w:rsidR="009638A0" w:rsidRDefault="00C30120">
      <w:pPr>
        <w:pStyle w:val="BodyText"/>
        <w:spacing w:before="36" w:line="276" w:lineRule="auto"/>
        <w:ind w:left="220" w:right="762"/>
        <w:jc w:val="both"/>
      </w:pPr>
      <w:r>
        <w:rPr>
          <w:color w:val="000101"/>
        </w:rPr>
        <w:t>The wave equation; Plane electromagnetic waves in vacuum, their transverse nature and polarization; relation between electric and magnetic fields of an electromagnetic wave; energy carried by electromagnetic waves. Momentum carried by electromagnetic waves and resultant pressure. Reflection and transmission of electromagnetic waves from a non conducting medium- vacuum interface for normal incidence.</w:t>
      </w:r>
    </w:p>
    <w:p w:rsidR="009638A0" w:rsidRDefault="009638A0">
      <w:pPr>
        <w:pStyle w:val="BodyText"/>
        <w:rPr>
          <w:sz w:val="26"/>
        </w:rPr>
      </w:pPr>
    </w:p>
    <w:p w:rsidR="009638A0" w:rsidRDefault="009638A0">
      <w:pPr>
        <w:pStyle w:val="BodyText"/>
        <w:spacing w:before="8"/>
        <w:rPr>
          <w:sz w:val="29"/>
        </w:rPr>
      </w:pPr>
    </w:p>
    <w:p w:rsidR="009638A0" w:rsidRDefault="00C30120">
      <w:pPr>
        <w:pStyle w:val="Heading3"/>
      </w:pPr>
      <w:r>
        <w:rPr>
          <w:color w:val="000101"/>
        </w:rPr>
        <w:t>Text Book:</w:t>
      </w:r>
    </w:p>
    <w:p w:rsidR="009638A0" w:rsidRDefault="00C30120">
      <w:pPr>
        <w:pStyle w:val="ListParagraph"/>
        <w:numPr>
          <w:ilvl w:val="2"/>
          <w:numId w:val="10"/>
        </w:numPr>
        <w:tabs>
          <w:tab w:val="left" w:pos="940"/>
          <w:tab w:val="left" w:pos="941"/>
        </w:tabs>
        <w:spacing w:before="39"/>
        <w:rPr>
          <w:rFonts w:ascii="Symbol"/>
        </w:rPr>
      </w:pPr>
      <w:r>
        <w:t xml:space="preserve">Introduction to Electrodynamics, D.J. Griffiths, 3rd </w:t>
      </w:r>
      <w:proofErr w:type="spellStart"/>
      <w:r>
        <w:t>Edn</w:t>
      </w:r>
      <w:proofErr w:type="spellEnd"/>
      <w:r>
        <w:t>, 1998, Benjamin</w:t>
      </w:r>
      <w:r>
        <w:rPr>
          <w:spacing w:val="-6"/>
        </w:rPr>
        <w:t xml:space="preserve"> </w:t>
      </w:r>
      <w:r>
        <w:t>Cummings.</w:t>
      </w:r>
    </w:p>
    <w:p w:rsidR="009638A0" w:rsidRDefault="009638A0">
      <w:pPr>
        <w:pStyle w:val="BodyText"/>
        <w:rPr>
          <w:sz w:val="31"/>
        </w:rPr>
      </w:pPr>
    </w:p>
    <w:p w:rsidR="009638A0" w:rsidRDefault="00C30120">
      <w:pPr>
        <w:pStyle w:val="Heading3"/>
      </w:pPr>
      <w:r>
        <w:rPr>
          <w:color w:val="000101"/>
        </w:rPr>
        <w:t>Reference books:</w:t>
      </w:r>
    </w:p>
    <w:p w:rsidR="009638A0" w:rsidRDefault="00C30120">
      <w:pPr>
        <w:pStyle w:val="ListParagraph"/>
        <w:numPr>
          <w:ilvl w:val="2"/>
          <w:numId w:val="10"/>
        </w:numPr>
        <w:tabs>
          <w:tab w:val="left" w:pos="940"/>
          <w:tab w:val="left" w:pos="941"/>
        </w:tabs>
        <w:spacing w:before="43" w:line="283" w:lineRule="auto"/>
        <w:ind w:right="758"/>
        <w:rPr>
          <w:rFonts w:ascii="Symbol"/>
          <w:color w:val="000101"/>
          <w:sz w:val="24"/>
        </w:rPr>
      </w:pPr>
      <w:r>
        <w:rPr>
          <w:sz w:val="24"/>
        </w:rPr>
        <w:t xml:space="preserve">Fundamentals of Physics Electricity and Magnetism, </w:t>
      </w:r>
      <w:proofErr w:type="spellStart"/>
      <w:r>
        <w:rPr>
          <w:sz w:val="24"/>
        </w:rPr>
        <w:t>H</w:t>
      </w:r>
      <w:r>
        <w:rPr>
          <w:color w:val="000101"/>
          <w:sz w:val="24"/>
        </w:rPr>
        <w:t>alliday</w:t>
      </w:r>
      <w:proofErr w:type="spellEnd"/>
      <w:r>
        <w:rPr>
          <w:color w:val="000101"/>
          <w:sz w:val="24"/>
        </w:rPr>
        <w:t xml:space="preserve"> and </w:t>
      </w:r>
      <w:proofErr w:type="spellStart"/>
      <w:r>
        <w:rPr>
          <w:color w:val="000101"/>
          <w:sz w:val="24"/>
        </w:rPr>
        <w:t>Resnick</w:t>
      </w:r>
      <w:proofErr w:type="spellEnd"/>
      <w:r>
        <w:rPr>
          <w:color w:val="000101"/>
          <w:sz w:val="24"/>
        </w:rPr>
        <w:t xml:space="preserve">, </w:t>
      </w:r>
      <w:r>
        <w:rPr>
          <w:rFonts w:ascii="Arial"/>
        </w:rPr>
        <w:t>tenth edition (published</w:t>
      </w:r>
      <w:r>
        <w:rPr>
          <w:rFonts w:ascii="Arial"/>
          <w:spacing w:val="-16"/>
        </w:rPr>
        <w:t xml:space="preserve"> </w:t>
      </w:r>
      <w:r>
        <w:rPr>
          <w:rFonts w:ascii="Arial"/>
        </w:rPr>
        <w:t>2013).</w:t>
      </w:r>
    </w:p>
    <w:p w:rsidR="009638A0" w:rsidRDefault="00C30120">
      <w:pPr>
        <w:pStyle w:val="ListParagraph"/>
        <w:numPr>
          <w:ilvl w:val="2"/>
          <w:numId w:val="10"/>
        </w:numPr>
        <w:tabs>
          <w:tab w:val="left" w:pos="940"/>
          <w:tab w:val="left" w:pos="941"/>
        </w:tabs>
        <w:spacing w:before="3"/>
        <w:rPr>
          <w:rFonts w:ascii="Symbol"/>
          <w:color w:val="000101"/>
          <w:sz w:val="24"/>
        </w:rPr>
      </w:pPr>
      <w:r>
        <w:rPr>
          <w:color w:val="000101"/>
          <w:spacing w:val="-3"/>
          <w:sz w:val="24"/>
        </w:rPr>
        <w:t xml:space="preserve">W. </w:t>
      </w:r>
      <w:proofErr w:type="spellStart"/>
      <w:r>
        <w:rPr>
          <w:color w:val="000101"/>
          <w:sz w:val="24"/>
        </w:rPr>
        <w:t>Saslow</w:t>
      </w:r>
      <w:proofErr w:type="spellEnd"/>
      <w:r>
        <w:rPr>
          <w:color w:val="000101"/>
          <w:sz w:val="24"/>
        </w:rPr>
        <w:t>, Electricity, magnetism and light, 1</w:t>
      </w:r>
      <w:proofErr w:type="spellStart"/>
      <w:r>
        <w:rPr>
          <w:color w:val="000101"/>
          <w:position w:val="9"/>
          <w:sz w:val="16"/>
        </w:rPr>
        <w:t>st</w:t>
      </w:r>
      <w:proofErr w:type="spellEnd"/>
      <w:r>
        <w:rPr>
          <w:color w:val="000101"/>
          <w:spacing w:val="3"/>
          <w:position w:val="9"/>
          <w:sz w:val="16"/>
        </w:rPr>
        <w:t xml:space="preserve"> </w:t>
      </w:r>
      <w:r>
        <w:rPr>
          <w:color w:val="000101"/>
          <w:sz w:val="24"/>
        </w:rPr>
        <w:t>edition</w:t>
      </w:r>
    </w:p>
    <w:p w:rsidR="009638A0" w:rsidRDefault="00C30120">
      <w:pPr>
        <w:pStyle w:val="ListParagraph"/>
        <w:numPr>
          <w:ilvl w:val="2"/>
          <w:numId w:val="10"/>
        </w:numPr>
        <w:tabs>
          <w:tab w:val="left" w:pos="940"/>
          <w:tab w:val="left" w:pos="941"/>
        </w:tabs>
        <w:spacing w:before="38" w:line="273" w:lineRule="auto"/>
        <w:ind w:right="753"/>
        <w:rPr>
          <w:rFonts w:ascii="Symbol"/>
        </w:rPr>
      </w:pPr>
      <w:r>
        <w:t xml:space="preserve">Electricity, Magnetism &amp; Electromagnetic Theory, S. </w:t>
      </w:r>
      <w:proofErr w:type="spellStart"/>
      <w:r>
        <w:t>Mahajan</w:t>
      </w:r>
      <w:proofErr w:type="spellEnd"/>
      <w:r>
        <w:t xml:space="preserve"> and </w:t>
      </w:r>
      <w:proofErr w:type="spellStart"/>
      <w:r>
        <w:t>Choudhury</w:t>
      </w:r>
      <w:proofErr w:type="spellEnd"/>
      <w:r>
        <w:t>, 2012, Tata McGraw</w:t>
      </w:r>
    </w:p>
    <w:p w:rsidR="009638A0" w:rsidRDefault="00C30120">
      <w:pPr>
        <w:pStyle w:val="ListParagraph"/>
        <w:numPr>
          <w:ilvl w:val="2"/>
          <w:numId w:val="10"/>
        </w:numPr>
        <w:tabs>
          <w:tab w:val="left" w:pos="940"/>
          <w:tab w:val="left" w:pos="941"/>
        </w:tabs>
        <w:spacing w:before="5"/>
        <w:rPr>
          <w:rFonts w:ascii="Symbol"/>
        </w:rPr>
      </w:pPr>
      <w:r>
        <w:t xml:space="preserve">Elements </w:t>
      </w:r>
      <w:r>
        <w:rPr>
          <w:spacing w:val="-3"/>
        </w:rPr>
        <w:t xml:space="preserve">of </w:t>
      </w:r>
      <w:proofErr w:type="spellStart"/>
      <w:r>
        <w:t>Electromagnetics</w:t>
      </w:r>
      <w:proofErr w:type="spellEnd"/>
      <w:r>
        <w:t xml:space="preserve">, M.N.O. </w:t>
      </w:r>
      <w:proofErr w:type="spellStart"/>
      <w:r>
        <w:t>Sadiku</w:t>
      </w:r>
      <w:proofErr w:type="spellEnd"/>
      <w:r>
        <w:t>, 2010, Oxford University</w:t>
      </w:r>
      <w:r>
        <w:rPr>
          <w:spacing w:val="6"/>
        </w:rPr>
        <w:t xml:space="preserve"> </w:t>
      </w:r>
      <w:r>
        <w:t>Press.</w:t>
      </w:r>
    </w:p>
    <w:p w:rsidR="009638A0" w:rsidRDefault="009638A0">
      <w:pPr>
        <w:pStyle w:val="BodyText"/>
        <w:spacing w:before="9"/>
        <w:rPr>
          <w:sz w:val="28"/>
        </w:rPr>
      </w:pPr>
    </w:p>
    <w:p w:rsidR="009638A0" w:rsidRDefault="00C30120">
      <w:pPr>
        <w:spacing w:before="1"/>
        <w:ind w:left="220"/>
        <w:rPr>
          <w:b/>
        </w:rPr>
      </w:pPr>
      <w:r>
        <w:rPr>
          <w:b/>
        </w:rPr>
        <w:t>COURSE OUTCOMES</w:t>
      </w:r>
    </w:p>
    <w:p w:rsidR="009638A0" w:rsidRDefault="00C30120">
      <w:pPr>
        <w:spacing w:before="35"/>
        <w:ind w:left="220"/>
      </w:pPr>
      <w:proofErr w:type="gramStart"/>
      <w:r>
        <w:t>To make student understand the basic of electrostatics in vacuum and in material medium.</w:t>
      </w:r>
      <w:proofErr w:type="gramEnd"/>
    </w:p>
    <w:p w:rsidR="009638A0" w:rsidRDefault="00C30120">
      <w:pPr>
        <w:spacing w:before="35" w:line="278" w:lineRule="auto"/>
        <w:ind w:left="220" w:right="707"/>
      </w:pPr>
      <w:proofErr w:type="gramStart"/>
      <w:r>
        <w:t>To make student understand the basic of magneto statics in vacuum and in magnetic material medium.</w:t>
      </w:r>
      <w:proofErr w:type="gramEnd"/>
      <w:r>
        <w:t xml:space="preserve"> </w:t>
      </w:r>
      <w:proofErr w:type="gramStart"/>
      <w:r>
        <w:t>Students to get familiarized with the Faraday’s Law and Maxwell’s equation leading to the application of EMW in vacuum and in media</w:t>
      </w:r>
      <w:r>
        <w:rPr>
          <w:color w:val="FF0000"/>
        </w:rPr>
        <w:t>.</w:t>
      </w:r>
      <w:proofErr w:type="gramEnd"/>
    </w:p>
    <w:p w:rsidR="009638A0" w:rsidRDefault="00C30120">
      <w:pPr>
        <w:spacing w:line="251" w:lineRule="exact"/>
        <w:ind w:left="220"/>
        <w:jc w:val="both"/>
        <w:rPr>
          <w:b/>
        </w:rPr>
      </w:pPr>
      <w:r>
        <w:rPr>
          <w:b/>
          <w:color w:val="000101"/>
        </w:rPr>
        <w:t>………………………………………………………………………………………………………………</w:t>
      </w:r>
    </w:p>
    <w:p w:rsidR="009638A0" w:rsidRDefault="009638A0">
      <w:pPr>
        <w:spacing w:line="251" w:lineRule="exact"/>
        <w:jc w:val="both"/>
        <w:sectPr w:rsidR="009638A0">
          <w:pgSz w:w="12240" w:h="15840"/>
          <w:pgMar w:top="1180" w:right="680" w:bottom="780" w:left="1220" w:header="766" w:footer="590" w:gutter="0"/>
          <w:cols w:space="720"/>
        </w:sectPr>
      </w:pPr>
    </w:p>
    <w:p w:rsidR="009638A0" w:rsidRDefault="009638A0">
      <w:pPr>
        <w:pStyle w:val="BodyText"/>
        <w:spacing w:before="1"/>
        <w:rPr>
          <w:b/>
          <w:sz w:val="13"/>
        </w:rPr>
      </w:pPr>
    </w:p>
    <w:p w:rsidR="009638A0" w:rsidRDefault="00C30120">
      <w:pPr>
        <w:pStyle w:val="Heading3"/>
        <w:spacing w:before="90"/>
        <w:jc w:val="both"/>
      </w:pPr>
      <w:r>
        <w:rPr>
          <w:color w:val="000101"/>
        </w:rPr>
        <w:t>………………………………………………………………………………………………………</w:t>
      </w:r>
    </w:p>
    <w:p w:rsidR="009638A0" w:rsidRDefault="00C30120">
      <w:pPr>
        <w:tabs>
          <w:tab w:val="left" w:pos="7764"/>
        </w:tabs>
        <w:spacing w:before="42"/>
        <w:ind w:left="220"/>
        <w:jc w:val="both"/>
        <w:rPr>
          <w:b/>
          <w:sz w:val="24"/>
        </w:rPr>
      </w:pPr>
      <w:r>
        <w:rPr>
          <w:b/>
          <w:color w:val="000101"/>
          <w:sz w:val="28"/>
        </w:rPr>
        <w:t>INTRODUCTION</w:t>
      </w:r>
      <w:r>
        <w:rPr>
          <w:b/>
          <w:color w:val="000101"/>
          <w:spacing w:val="-3"/>
          <w:sz w:val="28"/>
        </w:rPr>
        <w:t xml:space="preserve"> </w:t>
      </w:r>
      <w:r>
        <w:rPr>
          <w:b/>
          <w:color w:val="000101"/>
          <w:sz w:val="28"/>
        </w:rPr>
        <w:t>TO</w:t>
      </w:r>
      <w:r>
        <w:rPr>
          <w:b/>
          <w:color w:val="000101"/>
          <w:spacing w:val="-2"/>
          <w:sz w:val="28"/>
        </w:rPr>
        <w:t xml:space="preserve"> </w:t>
      </w:r>
      <w:r>
        <w:rPr>
          <w:b/>
          <w:color w:val="000101"/>
          <w:sz w:val="28"/>
        </w:rPr>
        <w:t>MECHANICS</w:t>
      </w:r>
      <w:r>
        <w:rPr>
          <w:b/>
          <w:color w:val="000101"/>
          <w:sz w:val="28"/>
        </w:rPr>
        <w:tab/>
      </w:r>
      <w:r>
        <w:rPr>
          <w:b/>
          <w:color w:val="000101"/>
          <w:sz w:val="24"/>
        </w:rPr>
        <w:t>for Civil,</w:t>
      </w:r>
      <w:r>
        <w:rPr>
          <w:b/>
          <w:color w:val="000101"/>
          <w:spacing w:val="-4"/>
          <w:sz w:val="24"/>
        </w:rPr>
        <w:t xml:space="preserve"> </w:t>
      </w:r>
      <w:r>
        <w:rPr>
          <w:b/>
          <w:color w:val="000101"/>
          <w:sz w:val="24"/>
        </w:rPr>
        <w:t>MEMS</w:t>
      </w:r>
    </w:p>
    <w:p w:rsidR="009638A0" w:rsidRDefault="00C30120">
      <w:pPr>
        <w:spacing w:before="47"/>
        <w:ind w:right="763"/>
        <w:jc w:val="right"/>
        <w:rPr>
          <w:b/>
          <w:sz w:val="28"/>
        </w:rPr>
      </w:pPr>
      <w:r>
        <w:rPr>
          <w:b/>
          <w:color w:val="000101"/>
          <w:sz w:val="28"/>
        </w:rPr>
        <w:t>38</w:t>
      </w:r>
      <w:r>
        <w:rPr>
          <w:b/>
          <w:color w:val="000101"/>
          <w:spacing w:val="-14"/>
          <w:sz w:val="28"/>
        </w:rPr>
        <w:t xml:space="preserve"> </w:t>
      </w:r>
      <w:r>
        <w:rPr>
          <w:b/>
          <w:color w:val="000101"/>
          <w:sz w:val="28"/>
        </w:rPr>
        <w:t>Lectures</w:t>
      </w:r>
    </w:p>
    <w:p w:rsidR="009638A0" w:rsidRDefault="00C30120">
      <w:pPr>
        <w:pStyle w:val="Heading3"/>
        <w:spacing w:before="48"/>
        <w:jc w:val="both"/>
      </w:pPr>
      <w:r>
        <w:rPr>
          <w:color w:val="000101"/>
        </w:rPr>
        <w:t>………………………………………………………………………………………………………</w:t>
      </w:r>
    </w:p>
    <w:p w:rsidR="009638A0" w:rsidRDefault="009638A0">
      <w:pPr>
        <w:pStyle w:val="BodyText"/>
        <w:rPr>
          <w:b/>
          <w:sz w:val="26"/>
        </w:rPr>
      </w:pPr>
    </w:p>
    <w:p w:rsidR="009638A0" w:rsidRDefault="009638A0">
      <w:pPr>
        <w:pStyle w:val="BodyText"/>
        <w:rPr>
          <w:b/>
          <w:sz w:val="33"/>
        </w:rPr>
      </w:pPr>
    </w:p>
    <w:p w:rsidR="009638A0" w:rsidRDefault="00C30120">
      <w:pPr>
        <w:tabs>
          <w:tab w:val="left" w:pos="8508"/>
        </w:tabs>
        <w:spacing w:line="273" w:lineRule="auto"/>
        <w:ind w:left="220" w:right="768"/>
        <w:jc w:val="both"/>
        <w:rPr>
          <w:sz w:val="24"/>
        </w:rPr>
      </w:pPr>
      <w:r>
        <w:rPr>
          <w:b/>
          <w:color w:val="000101"/>
          <w:sz w:val="24"/>
        </w:rPr>
        <w:t xml:space="preserve">Module 1: </w:t>
      </w:r>
      <w:r>
        <w:rPr>
          <w:b/>
          <w:sz w:val="24"/>
        </w:rPr>
        <w:t>Particle motion and</w:t>
      </w:r>
      <w:r>
        <w:rPr>
          <w:b/>
          <w:spacing w:val="-4"/>
          <w:sz w:val="24"/>
        </w:rPr>
        <w:t xml:space="preserve"> </w:t>
      </w:r>
      <w:r>
        <w:rPr>
          <w:b/>
          <w:sz w:val="24"/>
        </w:rPr>
        <w:t>Newton’s</w:t>
      </w:r>
      <w:r>
        <w:rPr>
          <w:b/>
          <w:spacing w:val="-4"/>
          <w:sz w:val="24"/>
        </w:rPr>
        <w:t xml:space="preserve"> </w:t>
      </w:r>
      <w:r>
        <w:rPr>
          <w:b/>
          <w:sz w:val="24"/>
        </w:rPr>
        <w:t>law</w:t>
      </w:r>
      <w:r>
        <w:rPr>
          <w:b/>
          <w:sz w:val="24"/>
        </w:rPr>
        <w:tab/>
      </w:r>
      <w:r>
        <w:rPr>
          <w:b/>
          <w:color w:val="000101"/>
          <w:sz w:val="24"/>
        </w:rPr>
        <w:t>8</w:t>
      </w:r>
      <w:r>
        <w:rPr>
          <w:b/>
          <w:color w:val="000101"/>
          <w:spacing w:val="-13"/>
          <w:sz w:val="24"/>
        </w:rPr>
        <w:t xml:space="preserve"> </w:t>
      </w:r>
      <w:r>
        <w:rPr>
          <w:b/>
          <w:color w:val="000101"/>
          <w:sz w:val="24"/>
        </w:rPr>
        <w:t xml:space="preserve">Lectures </w:t>
      </w:r>
      <w:r>
        <w:rPr>
          <w:color w:val="000101"/>
          <w:sz w:val="24"/>
        </w:rPr>
        <w:t xml:space="preserve">Transformation of scalars and vectors under Rotation transformation; Forces </w:t>
      </w:r>
      <w:r>
        <w:rPr>
          <w:color w:val="000101"/>
          <w:spacing w:val="-3"/>
          <w:sz w:val="24"/>
        </w:rPr>
        <w:t xml:space="preserve">in </w:t>
      </w:r>
      <w:r>
        <w:rPr>
          <w:color w:val="000101"/>
          <w:sz w:val="24"/>
        </w:rPr>
        <w:t xml:space="preserve">Nature; Newton’s laws and its completeness </w:t>
      </w:r>
      <w:r>
        <w:rPr>
          <w:color w:val="000101"/>
          <w:spacing w:val="-3"/>
          <w:sz w:val="24"/>
        </w:rPr>
        <w:t xml:space="preserve">in </w:t>
      </w:r>
      <w:r>
        <w:rPr>
          <w:color w:val="000101"/>
          <w:sz w:val="24"/>
        </w:rPr>
        <w:t>describing particle motion; Form invariance of Newton’s Second</w:t>
      </w:r>
      <w:r>
        <w:rPr>
          <w:color w:val="000101"/>
          <w:spacing w:val="1"/>
          <w:sz w:val="24"/>
        </w:rPr>
        <w:t xml:space="preserve"> </w:t>
      </w:r>
      <w:r>
        <w:rPr>
          <w:color w:val="000101"/>
          <w:sz w:val="24"/>
        </w:rPr>
        <w:t>Law;</w:t>
      </w:r>
    </w:p>
    <w:p w:rsidR="009638A0" w:rsidRDefault="009638A0">
      <w:pPr>
        <w:pStyle w:val="BodyText"/>
        <w:spacing w:before="4"/>
        <w:rPr>
          <w:sz w:val="28"/>
        </w:rPr>
      </w:pPr>
    </w:p>
    <w:p w:rsidR="009638A0" w:rsidRDefault="00C30120">
      <w:pPr>
        <w:pStyle w:val="BodyText"/>
        <w:tabs>
          <w:tab w:val="left" w:pos="8508"/>
        </w:tabs>
        <w:spacing w:line="276" w:lineRule="auto"/>
        <w:ind w:left="220" w:right="761"/>
        <w:jc w:val="both"/>
      </w:pPr>
      <w:r>
        <w:rPr>
          <w:b/>
          <w:color w:val="000101"/>
        </w:rPr>
        <w:t xml:space="preserve">Module 2: </w:t>
      </w:r>
      <w:r>
        <w:rPr>
          <w:b/>
        </w:rPr>
        <w:t>Central potential and</w:t>
      </w:r>
      <w:r>
        <w:rPr>
          <w:b/>
          <w:spacing w:val="-14"/>
        </w:rPr>
        <w:t xml:space="preserve"> </w:t>
      </w:r>
      <w:proofErr w:type="spellStart"/>
      <w:r>
        <w:rPr>
          <w:b/>
        </w:rPr>
        <w:t>Kepler’s</w:t>
      </w:r>
      <w:proofErr w:type="spellEnd"/>
      <w:r>
        <w:rPr>
          <w:b/>
          <w:spacing w:val="-3"/>
        </w:rPr>
        <w:t xml:space="preserve"> </w:t>
      </w:r>
      <w:r>
        <w:rPr>
          <w:b/>
        </w:rPr>
        <w:t>laws</w:t>
      </w:r>
      <w:r>
        <w:rPr>
          <w:b/>
        </w:rPr>
        <w:tab/>
      </w:r>
      <w:r>
        <w:rPr>
          <w:b/>
          <w:color w:val="000101"/>
        </w:rPr>
        <w:t>7</w:t>
      </w:r>
      <w:r>
        <w:rPr>
          <w:b/>
          <w:color w:val="000101"/>
          <w:spacing w:val="-11"/>
        </w:rPr>
        <w:t xml:space="preserve"> </w:t>
      </w:r>
      <w:r>
        <w:rPr>
          <w:b/>
          <w:color w:val="000101"/>
        </w:rPr>
        <w:t xml:space="preserve">Lectures </w:t>
      </w:r>
      <w:r>
        <w:rPr>
          <w:color w:val="000101"/>
        </w:rPr>
        <w:t xml:space="preserve">Potential energy function; F = - Grad V, </w:t>
      </w:r>
      <w:proofErr w:type="spellStart"/>
      <w:r>
        <w:rPr>
          <w:color w:val="000101"/>
        </w:rPr>
        <w:t>equipotential</w:t>
      </w:r>
      <w:proofErr w:type="spellEnd"/>
      <w:r>
        <w:rPr>
          <w:color w:val="000101"/>
        </w:rPr>
        <w:t xml:space="preserve"> surfaces and meaning of gradient; Conservative and non-conservative forces, curl of a force field; Central forces; Conservation of Angular Momentum; Energy equation and energy diagrams; </w:t>
      </w:r>
      <w:proofErr w:type="spellStart"/>
      <w:r>
        <w:rPr>
          <w:color w:val="000101"/>
        </w:rPr>
        <w:t>Kepler</w:t>
      </w:r>
      <w:proofErr w:type="spellEnd"/>
      <w:r>
        <w:rPr>
          <w:color w:val="000101"/>
          <w:spacing w:val="-11"/>
        </w:rPr>
        <w:t xml:space="preserve"> </w:t>
      </w:r>
      <w:r>
        <w:rPr>
          <w:color w:val="000101"/>
        </w:rPr>
        <w:t>problem;</w:t>
      </w:r>
    </w:p>
    <w:p w:rsidR="009638A0" w:rsidRDefault="009638A0">
      <w:pPr>
        <w:pStyle w:val="BodyText"/>
        <w:spacing w:before="10"/>
        <w:rPr>
          <w:sz w:val="27"/>
        </w:rPr>
      </w:pPr>
    </w:p>
    <w:p w:rsidR="009638A0" w:rsidRDefault="00C30120">
      <w:pPr>
        <w:tabs>
          <w:tab w:val="left" w:pos="8508"/>
        </w:tabs>
        <w:spacing w:line="273" w:lineRule="auto"/>
        <w:ind w:left="220" w:right="760"/>
        <w:jc w:val="both"/>
        <w:rPr>
          <w:sz w:val="24"/>
        </w:rPr>
      </w:pPr>
      <w:r>
        <w:rPr>
          <w:b/>
          <w:color w:val="000101"/>
          <w:sz w:val="24"/>
        </w:rPr>
        <w:t xml:space="preserve">Module 3: </w:t>
      </w:r>
      <w:r>
        <w:rPr>
          <w:b/>
          <w:sz w:val="24"/>
        </w:rPr>
        <w:t>Rotating</w:t>
      </w:r>
      <w:r>
        <w:rPr>
          <w:b/>
          <w:spacing w:val="-5"/>
          <w:sz w:val="24"/>
        </w:rPr>
        <w:t xml:space="preserve"> </w:t>
      </w:r>
      <w:r>
        <w:rPr>
          <w:b/>
          <w:sz w:val="24"/>
        </w:rPr>
        <w:t>coordinate</w:t>
      </w:r>
      <w:r>
        <w:rPr>
          <w:b/>
          <w:spacing w:val="-2"/>
          <w:sz w:val="24"/>
        </w:rPr>
        <w:t xml:space="preserve"> </w:t>
      </w:r>
      <w:r>
        <w:rPr>
          <w:b/>
          <w:sz w:val="24"/>
        </w:rPr>
        <w:t>system</w:t>
      </w:r>
      <w:r>
        <w:rPr>
          <w:b/>
          <w:sz w:val="24"/>
        </w:rPr>
        <w:tab/>
      </w:r>
      <w:r>
        <w:rPr>
          <w:b/>
          <w:color w:val="000101"/>
          <w:sz w:val="24"/>
        </w:rPr>
        <w:t>5</w:t>
      </w:r>
      <w:r>
        <w:rPr>
          <w:b/>
          <w:color w:val="000101"/>
          <w:spacing w:val="-11"/>
          <w:sz w:val="24"/>
        </w:rPr>
        <w:t xml:space="preserve"> </w:t>
      </w:r>
      <w:r>
        <w:rPr>
          <w:b/>
          <w:color w:val="000101"/>
          <w:sz w:val="24"/>
        </w:rPr>
        <w:t xml:space="preserve">Lectures </w:t>
      </w:r>
      <w:r>
        <w:rPr>
          <w:color w:val="000101"/>
          <w:sz w:val="24"/>
        </w:rPr>
        <w:t xml:space="preserve">Non-inertial frames of reference; rotating coordinate system: Five-term acceleration formula- Centripetal and </w:t>
      </w:r>
      <w:proofErr w:type="spellStart"/>
      <w:r>
        <w:rPr>
          <w:color w:val="000101"/>
          <w:sz w:val="24"/>
        </w:rPr>
        <w:t>Coriolis</w:t>
      </w:r>
      <w:proofErr w:type="spellEnd"/>
      <w:r>
        <w:rPr>
          <w:color w:val="000101"/>
          <w:sz w:val="24"/>
        </w:rPr>
        <w:t xml:space="preserve"> accelerations; Foucault</w:t>
      </w:r>
      <w:r>
        <w:rPr>
          <w:color w:val="000101"/>
          <w:spacing w:val="-4"/>
          <w:sz w:val="24"/>
        </w:rPr>
        <w:t xml:space="preserve"> </w:t>
      </w:r>
      <w:r>
        <w:rPr>
          <w:color w:val="000101"/>
          <w:sz w:val="24"/>
        </w:rPr>
        <w:t>pendulum;</w:t>
      </w:r>
    </w:p>
    <w:p w:rsidR="009638A0" w:rsidRDefault="009638A0">
      <w:pPr>
        <w:pStyle w:val="BodyText"/>
        <w:spacing w:before="1"/>
        <w:rPr>
          <w:sz w:val="28"/>
        </w:rPr>
      </w:pPr>
    </w:p>
    <w:p w:rsidR="009638A0" w:rsidRDefault="00C30120">
      <w:pPr>
        <w:pStyle w:val="Heading3"/>
        <w:tabs>
          <w:tab w:val="left" w:pos="8508"/>
        </w:tabs>
        <w:spacing w:before="1"/>
        <w:jc w:val="both"/>
      </w:pPr>
      <w:r>
        <w:t>Module 4:</w:t>
      </w:r>
      <w:r>
        <w:rPr>
          <w:spacing w:val="-4"/>
        </w:rPr>
        <w:t xml:space="preserve"> </w:t>
      </w:r>
      <w:r>
        <w:t>Harmonic Oscillations</w:t>
      </w:r>
      <w:r>
        <w:tab/>
      </w:r>
      <w:r>
        <w:rPr>
          <w:color w:val="000101"/>
        </w:rPr>
        <w:t>6</w:t>
      </w:r>
      <w:r>
        <w:rPr>
          <w:color w:val="000101"/>
          <w:spacing w:val="-4"/>
        </w:rPr>
        <w:t xml:space="preserve"> </w:t>
      </w:r>
      <w:r>
        <w:rPr>
          <w:color w:val="000101"/>
        </w:rPr>
        <w:t>Lectures</w:t>
      </w:r>
    </w:p>
    <w:p w:rsidR="009638A0" w:rsidRDefault="00C30120">
      <w:pPr>
        <w:pStyle w:val="BodyText"/>
        <w:spacing w:before="40" w:line="276" w:lineRule="auto"/>
        <w:ind w:left="220" w:right="765"/>
        <w:jc w:val="both"/>
      </w:pPr>
      <w:r>
        <w:rPr>
          <w:color w:val="000101"/>
        </w:rPr>
        <w:t>Harmonic oscillator; Damped harmonic motion – over-damped, critically damped and lightly- damped oscillators; Forced oscillations and resonance.</w:t>
      </w:r>
    </w:p>
    <w:p w:rsidR="009638A0" w:rsidRDefault="009638A0">
      <w:pPr>
        <w:pStyle w:val="BodyText"/>
        <w:spacing w:before="11"/>
        <w:rPr>
          <w:sz w:val="27"/>
        </w:rPr>
      </w:pPr>
    </w:p>
    <w:p w:rsidR="009638A0" w:rsidRDefault="00C30120">
      <w:pPr>
        <w:pStyle w:val="BodyText"/>
        <w:tabs>
          <w:tab w:val="left" w:pos="8508"/>
        </w:tabs>
        <w:spacing w:line="273" w:lineRule="auto"/>
        <w:ind w:left="220" w:right="766"/>
        <w:jc w:val="both"/>
      </w:pPr>
      <w:r>
        <w:rPr>
          <w:b/>
          <w:color w:val="000101"/>
        </w:rPr>
        <w:t xml:space="preserve">Module 5: </w:t>
      </w:r>
      <w:r>
        <w:rPr>
          <w:b/>
        </w:rPr>
        <w:t>Planar rigid</w:t>
      </w:r>
      <w:r>
        <w:rPr>
          <w:b/>
          <w:spacing w:val="-4"/>
        </w:rPr>
        <w:t xml:space="preserve"> </w:t>
      </w:r>
      <w:r>
        <w:rPr>
          <w:b/>
        </w:rPr>
        <w:t>body</w:t>
      </w:r>
      <w:r>
        <w:rPr>
          <w:b/>
          <w:spacing w:val="-1"/>
        </w:rPr>
        <w:t xml:space="preserve"> </w:t>
      </w:r>
      <w:r>
        <w:rPr>
          <w:b/>
        </w:rPr>
        <w:t>mechanics</w:t>
      </w:r>
      <w:r>
        <w:rPr>
          <w:b/>
        </w:rPr>
        <w:tab/>
      </w:r>
      <w:r>
        <w:rPr>
          <w:b/>
          <w:color w:val="000101"/>
        </w:rPr>
        <w:t>5</w:t>
      </w:r>
      <w:r>
        <w:rPr>
          <w:b/>
          <w:color w:val="000101"/>
          <w:spacing w:val="-12"/>
        </w:rPr>
        <w:t xml:space="preserve"> </w:t>
      </w:r>
      <w:r>
        <w:rPr>
          <w:b/>
          <w:color w:val="000101"/>
        </w:rPr>
        <w:t xml:space="preserve">Lectures </w:t>
      </w:r>
      <w:r>
        <w:rPr>
          <w:color w:val="000101"/>
        </w:rPr>
        <w:t xml:space="preserve">Definition and motion </w:t>
      </w:r>
      <w:r>
        <w:rPr>
          <w:color w:val="000101"/>
          <w:spacing w:val="4"/>
        </w:rPr>
        <w:t xml:space="preserve">of </w:t>
      </w:r>
      <w:r>
        <w:rPr>
          <w:color w:val="000101"/>
        </w:rPr>
        <w:t xml:space="preserve">a rigid body </w:t>
      </w:r>
      <w:r>
        <w:rPr>
          <w:color w:val="000101"/>
          <w:spacing w:val="-3"/>
        </w:rPr>
        <w:t xml:space="preserve">in </w:t>
      </w:r>
      <w:r>
        <w:rPr>
          <w:color w:val="000101"/>
        </w:rPr>
        <w:t xml:space="preserve">the plane; Rotation </w:t>
      </w:r>
      <w:r>
        <w:rPr>
          <w:color w:val="000101"/>
          <w:spacing w:val="-3"/>
        </w:rPr>
        <w:t xml:space="preserve">in </w:t>
      </w:r>
      <w:r>
        <w:rPr>
          <w:color w:val="000101"/>
        </w:rPr>
        <w:t xml:space="preserve">the plane; Kinematics </w:t>
      </w:r>
      <w:r>
        <w:rPr>
          <w:color w:val="000101"/>
          <w:spacing w:val="-3"/>
        </w:rPr>
        <w:t xml:space="preserve">in </w:t>
      </w:r>
      <w:r>
        <w:rPr>
          <w:color w:val="000101"/>
        </w:rPr>
        <w:t xml:space="preserve">a coordinate system rotating and translating </w:t>
      </w:r>
      <w:r>
        <w:rPr>
          <w:color w:val="000101"/>
          <w:spacing w:val="-3"/>
        </w:rPr>
        <w:t xml:space="preserve">in </w:t>
      </w:r>
      <w:r>
        <w:rPr>
          <w:color w:val="000101"/>
        </w:rPr>
        <w:t xml:space="preserve">the plane; Angular momentum about a </w:t>
      </w:r>
      <w:r>
        <w:rPr>
          <w:color w:val="000101"/>
          <w:spacing w:val="-3"/>
        </w:rPr>
        <w:t xml:space="preserve">point </w:t>
      </w:r>
      <w:r>
        <w:rPr>
          <w:color w:val="000101"/>
        </w:rPr>
        <w:t xml:space="preserve">of a rigid body </w:t>
      </w:r>
      <w:r>
        <w:rPr>
          <w:color w:val="000101"/>
          <w:spacing w:val="-3"/>
        </w:rPr>
        <w:t xml:space="preserve">in </w:t>
      </w:r>
      <w:r>
        <w:rPr>
          <w:color w:val="000101"/>
        </w:rPr>
        <w:t xml:space="preserve">planar motion; Euler’s laws </w:t>
      </w:r>
      <w:r>
        <w:rPr>
          <w:color w:val="000101"/>
          <w:spacing w:val="4"/>
        </w:rPr>
        <w:t xml:space="preserve">of </w:t>
      </w:r>
      <w:r>
        <w:rPr>
          <w:color w:val="000101"/>
        </w:rPr>
        <w:t xml:space="preserve">motion, their independence from Newton’s laws, and their necessity </w:t>
      </w:r>
      <w:r>
        <w:rPr>
          <w:color w:val="000101"/>
          <w:spacing w:val="-3"/>
        </w:rPr>
        <w:t xml:space="preserve">in </w:t>
      </w:r>
      <w:r>
        <w:rPr>
          <w:color w:val="000101"/>
        </w:rPr>
        <w:t>describing rigid body</w:t>
      </w:r>
      <w:r>
        <w:rPr>
          <w:color w:val="000101"/>
          <w:spacing w:val="14"/>
        </w:rPr>
        <w:t xml:space="preserve"> </w:t>
      </w:r>
      <w:r>
        <w:rPr>
          <w:color w:val="000101"/>
        </w:rPr>
        <w:t>motion;</w:t>
      </w:r>
    </w:p>
    <w:p w:rsidR="009638A0" w:rsidRDefault="009638A0">
      <w:pPr>
        <w:pStyle w:val="BodyText"/>
        <w:spacing w:before="11"/>
        <w:rPr>
          <w:sz w:val="28"/>
        </w:rPr>
      </w:pPr>
    </w:p>
    <w:p w:rsidR="009638A0" w:rsidRDefault="00C30120">
      <w:pPr>
        <w:pStyle w:val="BodyText"/>
        <w:tabs>
          <w:tab w:val="left" w:pos="8508"/>
        </w:tabs>
        <w:spacing w:line="273" w:lineRule="auto"/>
        <w:ind w:left="220" w:right="755"/>
        <w:jc w:val="both"/>
      </w:pPr>
      <w:r>
        <w:rPr>
          <w:b/>
          <w:color w:val="000101"/>
        </w:rPr>
        <w:t xml:space="preserve">Module 6: </w:t>
      </w:r>
      <w:r>
        <w:rPr>
          <w:b/>
        </w:rPr>
        <w:t>Three-dimensional rigid</w:t>
      </w:r>
      <w:r>
        <w:rPr>
          <w:b/>
          <w:spacing w:val="-7"/>
        </w:rPr>
        <w:t xml:space="preserve"> </w:t>
      </w:r>
      <w:r>
        <w:rPr>
          <w:b/>
        </w:rPr>
        <w:t>body motion</w:t>
      </w:r>
      <w:r>
        <w:rPr>
          <w:b/>
        </w:rPr>
        <w:tab/>
      </w:r>
      <w:r>
        <w:rPr>
          <w:b/>
          <w:color w:val="000101"/>
        </w:rPr>
        <w:t xml:space="preserve">7 Lectures </w:t>
      </w:r>
      <w:r>
        <w:rPr>
          <w:color w:val="000101"/>
        </w:rPr>
        <w:t xml:space="preserve">Introduction </w:t>
      </w:r>
      <w:r>
        <w:rPr>
          <w:color w:val="000101"/>
          <w:spacing w:val="2"/>
        </w:rPr>
        <w:t xml:space="preserve">to </w:t>
      </w:r>
      <w:r>
        <w:rPr>
          <w:color w:val="000101"/>
        </w:rPr>
        <w:t xml:space="preserve">three-dimensional rigid body motion - </w:t>
      </w:r>
      <w:r>
        <w:rPr>
          <w:color w:val="000101"/>
          <w:spacing w:val="-3"/>
        </w:rPr>
        <w:t xml:space="preserve">in </w:t>
      </w:r>
      <w:r>
        <w:rPr>
          <w:color w:val="000101"/>
        </w:rPr>
        <w:t xml:space="preserve">terms of (a) Angular velocity vector, and its rate of change and (b) Moment of </w:t>
      </w:r>
      <w:r>
        <w:rPr>
          <w:color w:val="000101"/>
          <w:spacing w:val="-3"/>
        </w:rPr>
        <w:t xml:space="preserve">inertia </w:t>
      </w:r>
      <w:r>
        <w:rPr>
          <w:color w:val="000101"/>
        </w:rPr>
        <w:t xml:space="preserve">tensor; Three-dimensional motion of a rigid body: Rod executing conical motion with center of </w:t>
      </w:r>
      <w:r>
        <w:rPr>
          <w:color w:val="000101"/>
          <w:spacing w:val="-3"/>
        </w:rPr>
        <w:t xml:space="preserve">mass </w:t>
      </w:r>
      <w:r>
        <w:rPr>
          <w:color w:val="000101"/>
        </w:rPr>
        <w:t xml:space="preserve">fixed - show that this motion looks two- dimensional but </w:t>
      </w:r>
      <w:r>
        <w:rPr>
          <w:color w:val="000101"/>
          <w:spacing w:val="-3"/>
        </w:rPr>
        <w:t>is</w:t>
      </w:r>
      <w:r>
        <w:rPr>
          <w:color w:val="000101"/>
          <w:spacing w:val="8"/>
        </w:rPr>
        <w:t xml:space="preserve"> </w:t>
      </w:r>
      <w:r>
        <w:rPr>
          <w:color w:val="000101"/>
        </w:rPr>
        <w:t>three-dimensional.</w:t>
      </w:r>
    </w:p>
    <w:p w:rsidR="009638A0" w:rsidRDefault="009638A0">
      <w:pPr>
        <w:pStyle w:val="BodyText"/>
        <w:spacing w:before="6"/>
        <w:rPr>
          <w:sz w:val="28"/>
        </w:rPr>
      </w:pPr>
    </w:p>
    <w:p w:rsidR="009638A0" w:rsidRDefault="00C30120">
      <w:pPr>
        <w:pStyle w:val="Heading3"/>
        <w:jc w:val="both"/>
      </w:pPr>
      <w:r>
        <w:rPr>
          <w:color w:val="000101"/>
        </w:rPr>
        <w:t>Reference books:</w:t>
      </w:r>
    </w:p>
    <w:p w:rsidR="009638A0" w:rsidRDefault="00C30120">
      <w:pPr>
        <w:pStyle w:val="ListParagraph"/>
        <w:numPr>
          <w:ilvl w:val="2"/>
          <w:numId w:val="10"/>
        </w:numPr>
        <w:tabs>
          <w:tab w:val="left" w:pos="940"/>
          <w:tab w:val="left" w:pos="941"/>
        </w:tabs>
        <w:spacing w:before="38" w:line="273" w:lineRule="auto"/>
        <w:ind w:right="751"/>
        <w:rPr>
          <w:rFonts w:ascii="Symbol"/>
          <w:sz w:val="24"/>
        </w:rPr>
      </w:pPr>
      <w:r>
        <w:rPr>
          <w:sz w:val="24"/>
        </w:rPr>
        <w:t xml:space="preserve">Engineering Mechanics, 2nd ed. </w:t>
      </w:r>
      <w:r>
        <w:t xml:space="preserve">Publisher: </w:t>
      </w:r>
      <w:proofErr w:type="spellStart"/>
      <w:r>
        <w:t>Cengage</w:t>
      </w:r>
      <w:proofErr w:type="spellEnd"/>
      <w:r>
        <w:t xml:space="preserve"> Learning; 2 edition (January 22, 2013) </w:t>
      </w:r>
      <w:r>
        <w:rPr>
          <w:sz w:val="24"/>
        </w:rPr>
        <w:t>- MK</w:t>
      </w:r>
      <w:r>
        <w:rPr>
          <w:spacing w:val="-5"/>
          <w:sz w:val="24"/>
        </w:rPr>
        <w:t xml:space="preserve"> </w:t>
      </w:r>
      <w:proofErr w:type="spellStart"/>
      <w:r>
        <w:rPr>
          <w:sz w:val="24"/>
        </w:rPr>
        <w:t>Harbola</w:t>
      </w:r>
      <w:proofErr w:type="spellEnd"/>
    </w:p>
    <w:p w:rsidR="009638A0" w:rsidRDefault="00C30120">
      <w:pPr>
        <w:pStyle w:val="ListParagraph"/>
        <w:numPr>
          <w:ilvl w:val="2"/>
          <w:numId w:val="10"/>
        </w:numPr>
        <w:tabs>
          <w:tab w:val="left" w:pos="940"/>
          <w:tab w:val="left" w:pos="941"/>
        </w:tabs>
        <w:spacing w:before="4"/>
        <w:rPr>
          <w:rFonts w:ascii="Symbol"/>
          <w:sz w:val="24"/>
        </w:rPr>
      </w:pPr>
      <w:r>
        <w:rPr>
          <w:sz w:val="24"/>
        </w:rPr>
        <w:t xml:space="preserve">Introduction </w:t>
      </w:r>
      <w:r>
        <w:rPr>
          <w:spacing w:val="2"/>
          <w:sz w:val="24"/>
        </w:rPr>
        <w:t xml:space="preserve">to </w:t>
      </w:r>
      <w:r>
        <w:rPr>
          <w:sz w:val="24"/>
        </w:rPr>
        <w:t xml:space="preserve">Mechanics, </w:t>
      </w:r>
      <w:r>
        <w:t xml:space="preserve">CRC Press </w:t>
      </w:r>
      <w:r>
        <w:rPr>
          <w:sz w:val="24"/>
        </w:rPr>
        <w:t>- MK</w:t>
      </w:r>
      <w:r>
        <w:rPr>
          <w:spacing w:val="6"/>
          <w:sz w:val="24"/>
        </w:rPr>
        <w:t xml:space="preserve"> </w:t>
      </w:r>
      <w:proofErr w:type="spellStart"/>
      <w:r>
        <w:rPr>
          <w:sz w:val="24"/>
        </w:rPr>
        <w:t>Verma</w:t>
      </w:r>
      <w:proofErr w:type="spellEnd"/>
    </w:p>
    <w:p w:rsidR="009638A0" w:rsidRDefault="009638A0">
      <w:pPr>
        <w:rPr>
          <w:rFonts w:ascii="Symbol"/>
          <w:sz w:val="24"/>
        </w:rPr>
        <w:sectPr w:rsidR="009638A0">
          <w:pgSz w:w="12240" w:h="15840"/>
          <w:pgMar w:top="1180" w:right="680" w:bottom="780" w:left="1220" w:header="766" w:footer="590" w:gutter="0"/>
          <w:cols w:space="720"/>
        </w:sectPr>
      </w:pPr>
    </w:p>
    <w:p w:rsidR="009638A0" w:rsidRDefault="009638A0">
      <w:pPr>
        <w:pStyle w:val="BodyText"/>
        <w:spacing w:before="11"/>
        <w:rPr>
          <w:sz w:val="11"/>
        </w:rPr>
      </w:pPr>
    </w:p>
    <w:p w:rsidR="009638A0" w:rsidRDefault="00C30120">
      <w:pPr>
        <w:pStyle w:val="ListParagraph"/>
        <w:numPr>
          <w:ilvl w:val="2"/>
          <w:numId w:val="10"/>
        </w:numPr>
        <w:tabs>
          <w:tab w:val="left" w:pos="940"/>
          <w:tab w:val="left" w:pos="941"/>
        </w:tabs>
        <w:spacing w:before="100"/>
        <w:rPr>
          <w:rFonts w:ascii="Symbol"/>
          <w:sz w:val="24"/>
        </w:rPr>
      </w:pPr>
      <w:r>
        <w:t xml:space="preserve">An introduction </w:t>
      </w:r>
      <w:r>
        <w:rPr>
          <w:spacing w:val="2"/>
        </w:rPr>
        <w:t xml:space="preserve">to </w:t>
      </w:r>
      <w:r>
        <w:t xml:space="preserve">mechanics, D. </w:t>
      </w:r>
      <w:proofErr w:type="spellStart"/>
      <w:r>
        <w:t>Kleppner</w:t>
      </w:r>
      <w:proofErr w:type="spellEnd"/>
      <w:r>
        <w:t xml:space="preserve">, R.J. </w:t>
      </w:r>
      <w:proofErr w:type="spellStart"/>
      <w:r>
        <w:t>Kolenkow</w:t>
      </w:r>
      <w:proofErr w:type="spellEnd"/>
      <w:r>
        <w:t>, 1973,</w:t>
      </w:r>
      <w:r>
        <w:rPr>
          <w:spacing w:val="2"/>
        </w:rPr>
        <w:t xml:space="preserve"> </w:t>
      </w:r>
      <w:r>
        <w:t>McGraw-Hill</w:t>
      </w:r>
    </w:p>
    <w:p w:rsidR="009638A0" w:rsidRDefault="00C30120">
      <w:pPr>
        <w:pStyle w:val="ListParagraph"/>
        <w:numPr>
          <w:ilvl w:val="2"/>
          <w:numId w:val="10"/>
        </w:numPr>
        <w:tabs>
          <w:tab w:val="left" w:pos="940"/>
          <w:tab w:val="left" w:pos="941"/>
        </w:tabs>
        <w:spacing w:before="32" w:line="268" w:lineRule="auto"/>
        <w:ind w:right="766"/>
        <w:rPr>
          <w:rFonts w:ascii="Symbol"/>
          <w:color w:val="000101"/>
          <w:sz w:val="24"/>
        </w:rPr>
      </w:pPr>
      <w:r>
        <w:t xml:space="preserve">Principles of Mechanics. </w:t>
      </w:r>
      <w:proofErr w:type="gramStart"/>
      <w:r>
        <w:t>by</w:t>
      </w:r>
      <w:proofErr w:type="gramEnd"/>
      <w:r>
        <w:t xml:space="preserve"> Synge, John. L; Griffith, Byron. </w:t>
      </w:r>
      <w:r>
        <w:rPr>
          <w:spacing w:val="-3"/>
        </w:rPr>
        <w:t xml:space="preserve">A. </w:t>
      </w:r>
      <w:r>
        <w:t>Publication date Publisher McGraw-Hill</w:t>
      </w:r>
    </w:p>
    <w:p w:rsidR="009638A0" w:rsidRDefault="00C30120">
      <w:pPr>
        <w:pStyle w:val="ListParagraph"/>
        <w:numPr>
          <w:ilvl w:val="2"/>
          <w:numId w:val="10"/>
        </w:numPr>
        <w:tabs>
          <w:tab w:val="left" w:pos="940"/>
          <w:tab w:val="left" w:pos="941"/>
        </w:tabs>
        <w:spacing w:before="8"/>
        <w:rPr>
          <w:rFonts w:ascii="Symbol"/>
          <w:color w:val="000101"/>
          <w:sz w:val="24"/>
        </w:rPr>
      </w:pPr>
      <w:r>
        <w:rPr>
          <w:color w:val="000101"/>
          <w:sz w:val="24"/>
        </w:rPr>
        <w:t>Mechanics - JP Den</w:t>
      </w:r>
      <w:r>
        <w:rPr>
          <w:color w:val="000101"/>
          <w:spacing w:val="3"/>
          <w:sz w:val="24"/>
        </w:rPr>
        <w:t xml:space="preserve"> </w:t>
      </w:r>
      <w:proofErr w:type="spellStart"/>
      <w:r>
        <w:rPr>
          <w:color w:val="000101"/>
          <w:sz w:val="24"/>
        </w:rPr>
        <w:t>Hartog</w:t>
      </w:r>
      <w:proofErr w:type="spellEnd"/>
    </w:p>
    <w:p w:rsidR="009638A0" w:rsidRDefault="00C30120">
      <w:pPr>
        <w:pStyle w:val="ListParagraph"/>
        <w:numPr>
          <w:ilvl w:val="2"/>
          <w:numId w:val="10"/>
        </w:numPr>
        <w:tabs>
          <w:tab w:val="left" w:pos="940"/>
          <w:tab w:val="left" w:pos="941"/>
        </w:tabs>
        <w:spacing w:before="37"/>
        <w:rPr>
          <w:rFonts w:ascii="Symbol"/>
          <w:color w:val="000101"/>
          <w:sz w:val="24"/>
        </w:rPr>
      </w:pPr>
      <w:r>
        <w:rPr>
          <w:color w:val="000101"/>
          <w:sz w:val="24"/>
        </w:rPr>
        <w:t>Engineering Mechanics - Dynamics, 7th ed. - JL</w:t>
      </w:r>
      <w:r>
        <w:rPr>
          <w:color w:val="000101"/>
          <w:spacing w:val="6"/>
          <w:sz w:val="24"/>
        </w:rPr>
        <w:t xml:space="preserve"> </w:t>
      </w:r>
      <w:proofErr w:type="spellStart"/>
      <w:r>
        <w:rPr>
          <w:color w:val="000101"/>
          <w:sz w:val="24"/>
        </w:rPr>
        <w:t>Meriam</w:t>
      </w:r>
      <w:proofErr w:type="spellEnd"/>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Mechanical Vibrations - JP Den</w:t>
      </w:r>
      <w:r>
        <w:rPr>
          <w:color w:val="000101"/>
          <w:spacing w:val="1"/>
          <w:sz w:val="24"/>
        </w:rPr>
        <w:t xml:space="preserve"> </w:t>
      </w:r>
      <w:proofErr w:type="spellStart"/>
      <w:r>
        <w:rPr>
          <w:color w:val="000101"/>
          <w:sz w:val="24"/>
        </w:rPr>
        <w:t>Hartog</w:t>
      </w:r>
      <w:proofErr w:type="spellEnd"/>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 xml:space="preserve">Theory </w:t>
      </w:r>
      <w:r>
        <w:rPr>
          <w:color w:val="000101"/>
          <w:spacing w:val="4"/>
          <w:sz w:val="24"/>
        </w:rPr>
        <w:t xml:space="preserve">of </w:t>
      </w:r>
      <w:r>
        <w:rPr>
          <w:color w:val="000101"/>
          <w:sz w:val="24"/>
        </w:rPr>
        <w:t xml:space="preserve">Vibrations with Applications - </w:t>
      </w:r>
      <w:r>
        <w:rPr>
          <w:color w:val="000101"/>
          <w:spacing w:val="-3"/>
          <w:sz w:val="24"/>
        </w:rPr>
        <w:t>WT</w:t>
      </w:r>
      <w:r>
        <w:rPr>
          <w:color w:val="000101"/>
          <w:spacing w:val="-6"/>
          <w:sz w:val="24"/>
        </w:rPr>
        <w:t xml:space="preserve"> </w:t>
      </w:r>
      <w:r>
        <w:rPr>
          <w:color w:val="000101"/>
          <w:sz w:val="24"/>
        </w:rPr>
        <w:t>Thomson</w:t>
      </w:r>
    </w:p>
    <w:p w:rsidR="009638A0" w:rsidRDefault="009638A0">
      <w:pPr>
        <w:pStyle w:val="BodyText"/>
        <w:spacing w:before="5"/>
        <w:rPr>
          <w:sz w:val="31"/>
        </w:rPr>
      </w:pPr>
    </w:p>
    <w:p w:rsidR="009638A0" w:rsidRDefault="00C30120">
      <w:pPr>
        <w:pStyle w:val="Heading3"/>
      </w:pPr>
      <w:r>
        <w:t>COURSE OUTCOMES</w:t>
      </w:r>
    </w:p>
    <w:p w:rsidR="009638A0" w:rsidRDefault="00C30120">
      <w:pPr>
        <w:pStyle w:val="BodyText"/>
        <w:spacing w:before="36" w:line="276" w:lineRule="auto"/>
        <w:ind w:left="220" w:right="707"/>
      </w:pPr>
      <w:proofErr w:type="gramStart"/>
      <w:r>
        <w:t xml:space="preserve">Students to learn basics of particle dynamics including the rotational motion in central potential field following </w:t>
      </w:r>
      <w:proofErr w:type="spellStart"/>
      <w:r>
        <w:t>Kepler’s</w:t>
      </w:r>
      <w:proofErr w:type="spellEnd"/>
      <w:r>
        <w:t xml:space="preserve"> laws.</w:t>
      </w:r>
      <w:proofErr w:type="gramEnd"/>
    </w:p>
    <w:p w:rsidR="009638A0" w:rsidRDefault="00C30120">
      <w:pPr>
        <w:pStyle w:val="BodyText"/>
        <w:spacing w:line="276" w:lineRule="auto"/>
        <w:ind w:left="220" w:right="707"/>
      </w:pPr>
      <w:proofErr w:type="gramStart"/>
      <w:r>
        <w:t>To learn the rotating co-ordinate system and harmonic motion with the effect of damping and forced oscillation.</w:t>
      </w:r>
      <w:proofErr w:type="gramEnd"/>
    </w:p>
    <w:p w:rsidR="009638A0" w:rsidRDefault="00097621">
      <w:pPr>
        <w:pStyle w:val="BodyText"/>
        <w:spacing w:before="9"/>
        <w:rPr>
          <w:sz w:val="26"/>
        </w:rPr>
      </w:pPr>
      <w:r w:rsidRPr="00097621">
        <w:pict>
          <v:line id="_x0000_s1026" style="position:absolute;z-index:-251655680;mso-wrap-distance-left:0;mso-wrap-distance-right:0;mso-position-horizontal-relative:page" from="70.6pt,17.75pt" to="541.65pt,17.75pt" strokeweight=".72pt">
            <w10:wrap type="topAndBottom" anchorx="page"/>
          </v:line>
        </w:pict>
      </w: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rPr>
          <w:sz w:val="20"/>
        </w:rPr>
      </w:pPr>
    </w:p>
    <w:p w:rsidR="009638A0" w:rsidRDefault="009638A0">
      <w:pPr>
        <w:pStyle w:val="BodyText"/>
        <w:spacing w:before="5"/>
        <w:rPr>
          <w:sz w:val="22"/>
        </w:rPr>
      </w:pPr>
    </w:p>
    <w:p w:rsidR="009638A0" w:rsidRDefault="00C30120">
      <w:pPr>
        <w:pStyle w:val="Heading3"/>
        <w:tabs>
          <w:tab w:val="left" w:pos="8508"/>
        </w:tabs>
        <w:spacing w:line="280" w:lineRule="auto"/>
        <w:ind w:right="757"/>
        <w:jc w:val="both"/>
      </w:pPr>
      <w:r>
        <w:rPr>
          <w:color w:val="000101"/>
        </w:rPr>
        <w:t>……………………………………………………………………………………………………… OSCILLATIONS, WAVES</w:t>
      </w:r>
      <w:r>
        <w:rPr>
          <w:color w:val="000101"/>
          <w:spacing w:val="-2"/>
        </w:rPr>
        <w:t xml:space="preserve"> </w:t>
      </w:r>
      <w:r>
        <w:rPr>
          <w:color w:val="000101"/>
        </w:rPr>
        <w:t>AND</w:t>
      </w:r>
      <w:r>
        <w:rPr>
          <w:color w:val="000101"/>
          <w:spacing w:val="-3"/>
        </w:rPr>
        <w:t xml:space="preserve"> </w:t>
      </w:r>
      <w:r>
        <w:rPr>
          <w:color w:val="000101"/>
        </w:rPr>
        <w:t>OPTICS</w:t>
      </w:r>
      <w:r>
        <w:rPr>
          <w:color w:val="000101"/>
        </w:rPr>
        <w:tab/>
      </w:r>
      <w:proofErr w:type="gramStart"/>
      <w:r>
        <w:rPr>
          <w:color w:val="000101"/>
        </w:rPr>
        <w:t>For</w:t>
      </w:r>
      <w:proofErr w:type="gramEnd"/>
      <w:r>
        <w:rPr>
          <w:color w:val="000101"/>
          <w:spacing w:val="-5"/>
        </w:rPr>
        <w:t xml:space="preserve"> </w:t>
      </w:r>
      <w:r>
        <w:rPr>
          <w:color w:val="000101"/>
        </w:rPr>
        <w:t>EEE</w:t>
      </w:r>
    </w:p>
    <w:p w:rsidR="009638A0" w:rsidRDefault="00C30120">
      <w:pPr>
        <w:spacing w:line="269" w:lineRule="exact"/>
        <w:ind w:left="8397"/>
        <w:rPr>
          <w:b/>
          <w:sz w:val="24"/>
        </w:rPr>
      </w:pPr>
      <w:r>
        <w:rPr>
          <w:b/>
          <w:color w:val="000101"/>
          <w:sz w:val="24"/>
        </w:rPr>
        <w:t>38</w:t>
      </w:r>
      <w:r>
        <w:rPr>
          <w:b/>
          <w:color w:val="000101"/>
          <w:spacing w:val="-14"/>
          <w:sz w:val="24"/>
        </w:rPr>
        <w:t xml:space="preserve"> </w:t>
      </w:r>
      <w:r>
        <w:rPr>
          <w:b/>
          <w:color w:val="000101"/>
          <w:sz w:val="24"/>
        </w:rPr>
        <w:t>Lectures</w:t>
      </w:r>
    </w:p>
    <w:p w:rsidR="009638A0" w:rsidRDefault="00C30120">
      <w:pPr>
        <w:spacing w:before="41"/>
        <w:ind w:left="220"/>
        <w:rPr>
          <w:b/>
          <w:sz w:val="24"/>
        </w:rPr>
      </w:pPr>
      <w:r>
        <w:rPr>
          <w:b/>
          <w:color w:val="000101"/>
          <w:sz w:val="24"/>
        </w:rPr>
        <w:t>………………………………………………………………………………………………………</w:t>
      </w:r>
    </w:p>
    <w:p w:rsidR="009638A0" w:rsidRDefault="009638A0">
      <w:pPr>
        <w:pStyle w:val="BodyText"/>
        <w:spacing w:before="1"/>
        <w:rPr>
          <w:b/>
          <w:sz w:val="31"/>
        </w:rPr>
      </w:pPr>
    </w:p>
    <w:p w:rsidR="009638A0" w:rsidRDefault="00C30120">
      <w:pPr>
        <w:tabs>
          <w:tab w:val="left" w:pos="1512"/>
          <w:tab w:val="left" w:pos="8388"/>
        </w:tabs>
        <w:ind w:left="220"/>
        <w:rPr>
          <w:b/>
          <w:sz w:val="24"/>
        </w:rPr>
      </w:pPr>
      <w:r>
        <w:rPr>
          <w:b/>
          <w:color w:val="000101"/>
          <w:sz w:val="24"/>
        </w:rPr>
        <w:t>Module</w:t>
      </w:r>
      <w:r>
        <w:rPr>
          <w:b/>
          <w:color w:val="000101"/>
          <w:spacing w:val="1"/>
          <w:sz w:val="24"/>
        </w:rPr>
        <w:t xml:space="preserve"> </w:t>
      </w:r>
      <w:r>
        <w:rPr>
          <w:b/>
          <w:color w:val="000101"/>
          <w:sz w:val="24"/>
        </w:rPr>
        <w:t>1:</w:t>
      </w:r>
      <w:r>
        <w:rPr>
          <w:b/>
          <w:color w:val="000101"/>
          <w:sz w:val="24"/>
        </w:rPr>
        <w:tab/>
        <w:t>Harmonic</w:t>
      </w:r>
      <w:r>
        <w:rPr>
          <w:b/>
          <w:color w:val="000101"/>
          <w:spacing w:val="-4"/>
          <w:sz w:val="24"/>
        </w:rPr>
        <w:t xml:space="preserve"> </w:t>
      </w:r>
      <w:r>
        <w:rPr>
          <w:b/>
          <w:color w:val="000101"/>
          <w:sz w:val="24"/>
        </w:rPr>
        <w:t>Oscillation</w:t>
      </w:r>
      <w:r>
        <w:rPr>
          <w:b/>
          <w:color w:val="000101"/>
          <w:sz w:val="24"/>
        </w:rPr>
        <w:tab/>
        <w:t>07</w:t>
      </w:r>
      <w:r>
        <w:rPr>
          <w:b/>
          <w:color w:val="000101"/>
          <w:spacing w:val="-13"/>
          <w:sz w:val="24"/>
        </w:rPr>
        <w:t xml:space="preserve"> </w:t>
      </w:r>
      <w:r>
        <w:rPr>
          <w:b/>
          <w:color w:val="000101"/>
          <w:sz w:val="24"/>
        </w:rPr>
        <w:t>Lectures</w:t>
      </w:r>
    </w:p>
    <w:p w:rsidR="009638A0" w:rsidRDefault="00C30120">
      <w:pPr>
        <w:pStyle w:val="BodyText"/>
        <w:spacing w:before="36" w:line="276" w:lineRule="auto"/>
        <w:ind w:left="220" w:right="763"/>
        <w:jc w:val="both"/>
      </w:pPr>
      <w:r>
        <w:rPr>
          <w:color w:val="000101"/>
        </w:rPr>
        <w:t xml:space="preserve">Simple harmonic motion, damped and forced simple harmonic oscillator Mechanical and electrical simple harmonic oscillators, </w:t>
      </w:r>
      <w:proofErr w:type="spellStart"/>
      <w:r>
        <w:rPr>
          <w:color w:val="000101"/>
        </w:rPr>
        <w:t>phasor</w:t>
      </w:r>
      <w:proofErr w:type="spellEnd"/>
      <w:r>
        <w:rPr>
          <w:color w:val="000101"/>
        </w:rPr>
        <w:t xml:space="preserve"> representation of simple harmonic motion, damped harmonic oscillator – heavy, critical and light damping, energy decay in a damped harmonic oscillator, quality factor, forced mechanical and electrical oscillators, electrical and mechanical impedance, steady state motion of forced damped harmonic oscillator.</w:t>
      </w:r>
    </w:p>
    <w:p w:rsidR="009638A0" w:rsidRDefault="009638A0">
      <w:pPr>
        <w:pStyle w:val="BodyText"/>
        <w:spacing w:before="2"/>
        <w:rPr>
          <w:sz w:val="28"/>
        </w:rPr>
      </w:pPr>
    </w:p>
    <w:p w:rsidR="009638A0" w:rsidRDefault="00C30120">
      <w:pPr>
        <w:pStyle w:val="Heading3"/>
        <w:tabs>
          <w:tab w:val="left" w:pos="8388"/>
        </w:tabs>
        <w:spacing w:before="1"/>
      </w:pPr>
      <w:r>
        <w:rPr>
          <w:color w:val="000101"/>
        </w:rPr>
        <w:t>Module 2:</w:t>
      </w:r>
      <w:r>
        <w:rPr>
          <w:color w:val="000101"/>
          <w:spacing w:val="-1"/>
        </w:rPr>
        <w:t xml:space="preserve"> </w:t>
      </w:r>
      <w:r>
        <w:rPr>
          <w:color w:val="000101"/>
        </w:rPr>
        <w:t>Waves</w:t>
      </w:r>
      <w:r>
        <w:rPr>
          <w:color w:val="000101"/>
        </w:rPr>
        <w:tab/>
        <w:t>07</w:t>
      </w:r>
      <w:r>
        <w:rPr>
          <w:color w:val="000101"/>
          <w:spacing w:val="-4"/>
        </w:rPr>
        <w:t xml:space="preserve"> </w:t>
      </w:r>
      <w:r>
        <w:rPr>
          <w:color w:val="000101"/>
        </w:rPr>
        <w:t>Lectures</w:t>
      </w:r>
    </w:p>
    <w:p w:rsidR="009638A0" w:rsidRDefault="00C30120">
      <w:pPr>
        <w:pStyle w:val="BodyText"/>
        <w:spacing w:before="36" w:line="276" w:lineRule="auto"/>
        <w:ind w:left="220" w:right="760"/>
        <w:jc w:val="both"/>
      </w:pPr>
      <w:proofErr w:type="gramStart"/>
      <w:r>
        <w:rPr>
          <w:color w:val="000101"/>
        </w:rPr>
        <w:t>Transverse and longitudinal waves in one dimension.</w:t>
      </w:r>
      <w:proofErr w:type="gramEnd"/>
      <w:r>
        <w:rPr>
          <w:color w:val="000101"/>
        </w:rPr>
        <w:t xml:space="preserve"> Transverse wave on a string, the wave equation on a string, Harmonic waves, reflection and transmission of waves at a boundary, impedance matching, standing waves and their </w:t>
      </w:r>
      <w:proofErr w:type="spellStart"/>
      <w:r>
        <w:rPr>
          <w:color w:val="000101"/>
        </w:rPr>
        <w:t>eigen</w:t>
      </w:r>
      <w:proofErr w:type="spellEnd"/>
      <w:r>
        <w:rPr>
          <w:color w:val="000101"/>
        </w:rPr>
        <w:t xml:space="preserve"> frequencies, longitudinal waves and the wave equation for them, acoustics waves and speed of sound, standing sound waves. Waves with dispersion, water waves, superposition of waves, wave groups and group velocity.</w:t>
      </w:r>
    </w:p>
    <w:p w:rsidR="009638A0" w:rsidRDefault="009638A0">
      <w:pPr>
        <w:spacing w:line="276" w:lineRule="auto"/>
        <w:jc w:val="both"/>
        <w:sectPr w:rsidR="009638A0">
          <w:pgSz w:w="12240" w:h="15840"/>
          <w:pgMar w:top="1180" w:right="680" w:bottom="780" w:left="1220" w:header="766" w:footer="590" w:gutter="0"/>
          <w:cols w:space="720"/>
        </w:sectPr>
      </w:pPr>
    </w:p>
    <w:p w:rsidR="009638A0" w:rsidRDefault="009638A0">
      <w:pPr>
        <w:pStyle w:val="BodyText"/>
        <w:spacing w:before="1"/>
        <w:rPr>
          <w:sz w:val="13"/>
        </w:rPr>
      </w:pPr>
    </w:p>
    <w:p w:rsidR="009638A0" w:rsidRDefault="00C30120">
      <w:pPr>
        <w:pStyle w:val="Heading3"/>
        <w:tabs>
          <w:tab w:val="left" w:pos="8388"/>
        </w:tabs>
        <w:spacing w:before="90"/>
      </w:pPr>
      <w:r>
        <w:rPr>
          <w:color w:val="000101"/>
        </w:rPr>
        <w:t>Module 3:</w:t>
      </w:r>
      <w:r>
        <w:rPr>
          <w:color w:val="000101"/>
          <w:spacing w:val="-4"/>
        </w:rPr>
        <w:t xml:space="preserve"> </w:t>
      </w:r>
      <w:r>
        <w:rPr>
          <w:color w:val="000101"/>
        </w:rPr>
        <w:t>Geometric</w:t>
      </w:r>
      <w:r>
        <w:rPr>
          <w:color w:val="000101"/>
          <w:spacing w:val="-1"/>
        </w:rPr>
        <w:t xml:space="preserve"> </w:t>
      </w:r>
      <w:r>
        <w:rPr>
          <w:color w:val="000101"/>
        </w:rPr>
        <w:t>Optics</w:t>
      </w:r>
      <w:r>
        <w:rPr>
          <w:color w:val="000101"/>
        </w:rPr>
        <w:tab/>
        <w:t>10</w:t>
      </w:r>
      <w:r>
        <w:rPr>
          <w:color w:val="000101"/>
          <w:spacing w:val="-3"/>
        </w:rPr>
        <w:t xml:space="preserve"> </w:t>
      </w:r>
      <w:r>
        <w:rPr>
          <w:color w:val="000101"/>
        </w:rPr>
        <w:t>Lectures</w:t>
      </w:r>
    </w:p>
    <w:p w:rsidR="009638A0" w:rsidRDefault="00C30120">
      <w:pPr>
        <w:pStyle w:val="BodyText"/>
        <w:spacing w:before="36" w:line="276" w:lineRule="auto"/>
        <w:ind w:left="220" w:right="766"/>
        <w:jc w:val="both"/>
      </w:pPr>
      <w:proofErr w:type="gramStart"/>
      <w:r>
        <w:rPr>
          <w:color w:val="000101"/>
        </w:rPr>
        <w:t>Fermat’s principle of stationary time and its applications.</w:t>
      </w:r>
      <w:proofErr w:type="gramEnd"/>
      <w:r>
        <w:rPr>
          <w:color w:val="000101"/>
        </w:rPr>
        <w:t xml:space="preserve"> </w:t>
      </w:r>
      <w:proofErr w:type="gramStart"/>
      <w:r>
        <w:rPr>
          <w:color w:val="000101"/>
        </w:rPr>
        <w:t>Laws of reflection and refraction, Fresnel equations, reflectance and transmittance, Brewster’s angle, total internal reflection, and evanescent wave.</w:t>
      </w:r>
      <w:proofErr w:type="gramEnd"/>
      <w:r>
        <w:rPr>
          <w:color w:val="000101"/>
        </w:rPr>
        <w:t xml:space="preserve"> Mirrors and lenses and optical instruments based on them.</w:t>
      </w:r>
    </w:p>
    <w:p w:rsidR="009638A0" w:rsidRDefault="009638A0">
      <w:pPr>
        <w:pStyle w:val="BodyText"/>
        <w:spacing w:before="3"/>
        <w:rPr>
          <w:sz w:val="28"/>
        </w:rPr>
      </w:pPr>
    </w:p>
    <w:p w:rsidR="009638A0" w:rsidRDefault="00C30120">
      <w:pPr>
        <w:pStyle w:val="Heading3"/>
        <w:tabs>
          <w:tab w:val="left" w:pos="8388"/>
        </w:tabs>
      </w:pPr>
      <w:r>
        <w:rPr>
          <w:color w:val="000101"/>
        </w:rPr>
        <w:t>Module 4:</w:t>
      </w:r>
      <w:r>
        <w:rPr>
          <w:color w:val="000101"/>
          <w:spacing w:val="-1"/>
        </w:rPr>
        <w:t xml:space="preserve"> </w:t>
      </w:r>
      <w:r>
        <w:rPr>
          <w:color w:val="000101"/>
        </w:rPr>
        <w:t>Wave Optics</w:t>
      </w:r>
      <w:r>
        <w:rPr>
          <w:color w:val="000101"/>
        </w:rPr>
        <w:tab/>
        <w:t>06</w:t>
      </w:r>
      <w:r>
        <w:rPr>
          <w:color w:val="000101"/>
          <w:spacing w:val="-4"/>
        </w:rPr>
        <w:t xml:space="preserve"> </w:t>
      </w:r>
      <w:r>
        <w:rPr>
          <w:color w:val="000101"/>
        </w:rPr>
        <w:t>Lectures</w:t>
      </w:r>
    </w:p>
    <w:p w:rsidR="009638A0" w:rsidRDefault="00C30120">
      <w:pPr>
        <w:pStyle w:val="BodyText"/>
        <w:spacing w:before="36" w:line="276" w:lineRule="auto"/>
        <w:ind w:left="220" w:right="754"/>
        <w:jc w:val="both"/>
      </w:pPr>
      <w:r>
        <w:rPr>
          <w:color w:val="000101"/>
        </w:rPr>
        <w:t xml:space="preserve">Huygens’ principle, superposition of waves and interference of </w:t>
      </w:r>
      <w:r>
        <w:rPr>
          <w:color w:val="000101"/>
          <w:spacing w:val="-4"/>
        </w:rPr>
        <w:t xml:space="preserve">light </w:t>
      </w:r>
      <w:r>
        <w:rPr>
          <w:color w:val="000101"/>
        </w:rPr>
        <w:t xml:space="preserve">by wave front splitting and amplitude splitting; Young’s double slit experiment, Newton’s rings, Michelson interferometer,. </w:t>
      </w:r>
      <w:proofErr w:type="spellStart"/>
      <w:r>
        <w:rPr>
          <w:color w:val="000101"/>
        </w:rPr>
        <w:t>Farunhoffer</w:t>
      </w:r>
      <w:proofErr w:type="spellEnd"/>
      <w:r>
        <w:rPr>
          <w:color w:val="000101"/>
        </w:rPr>
        <w:t xml:space="preserve"> diffraction from a single </w:t>
      </w:r>
      <w:proofErr w:type="gramStart"/>
      <w:r>
        <w:rPr>
          <w:color w:val="000101"/>
        </w:rPr>
        <w:t>slit,</w:t>
      </w:r>
      <w:proofErr w:type="gramEnd"/>
      <w:r>
        <w:rPr>
          <w:color w:val="000101"/>
        </w:rPr>
        <w:t xml:space="preserve"> the Rayleigh criterion for </w:t>
      </w:r>
      <w:r>
        <w:rPr>
          <w:color w:val="000101"/>
          <w:spacing w:val="-4"/>
        </w:rPr>
        <w:t>limit</w:t>
      </w:r>
      <w:r>
        <w:rPr>
          <w:color w:val="000101"/>
          <w:spacing w:val="52"/>
        </w:rPr>
        <w:t xml:space="preserve"> </w:t>
      </w:r>
      <w:r>
        <w:rPr>
          <w:color w:val="000101"/>
          <w:spacing w:val="7"/>
        </w:rPr>
        <w:t xml:space="preserve">of </w:t>
      </w:r>
      <w:r>
        <w:rPr>
          <w:color w:val="000101"/>
        </w:rPr>
        <w:t>resolution; Diffraction gratings and their resolving power</w:t>
      </w:r>
    </w:p>
    <w:p w:rsidR="009638A0" w:rsidRDefault="009638A0">
      <w:pPr>
        <w:pStyle w:val="BodyText"/>
        <w:spacing w:before="9"/>
        <w:rPr>
          <w:sz w:val="27"/>
        </w:rPr>
      </w:pPr>
    </w:p>
    <w:p w:rsidR="009638A0" w:rsidRDefault="00C30120">
      <w:pPr>
        <w:pStyle w:val="Heading3"/>
        <w:tabs>
          <w:tab w:val="left" w:pos="8388"/>
        </w:tabs>
        <w:spacing w:before="1"/>
      </w:pPr>
      <w:r>
        <w:rPr>
          <w:color w:val="000101"/>
        </w:rPr>
        <w:t>Module</w:t>
      </w:r>
      <w:r>
        <w:rPr>
          <w:color w:val="000101"/>
          <w:spacing w:val="-3"/>
        </w:rPr>
        <w:t xml:space="preserve"> </w:t>
      </w:r>
      <w:r>
        <w:rPr>
          <w:color w:val="000101"/>
        </w:rPr>
        <w:t>5:</w:t>
      </w:r>
      <w:r>
        <w:rPr>
          <w:color w:val="000101"/>
          <w:spacing w:val="2"/>
        </w:rPr>
        <w:t xml:space="preserve"> </w:t>
      </w:r>
      <w:r>
        <w:rPr>
          <w:color w:val="000101"/>
        </w:rPr>
        <w:t>Lasers</w:t>
      </w:r>
      <w:r>
        <w:rPr>
          <w:color w:val="000101"/>
        </w:rPr>
        <w:tab/>
        <w:t>08</w:t>
      </w:r>
      <w:r>
        <w:rPr>
          <w:color w:val="000101"/>
          <w:spacing w:val="-4"/>
        </w:rPr>
        <w:t xml:space="preserve"> </w:t>
      </w:r>
      <w:r>
        <w:rPr>
          <w:color w:val="000101"/>
        </w:rPr>
        <w:t>Lectures</w:t>
      </w:r>
    </w:p>
    <w:p w:rsidR="009638A0" w:rsidRDefault="00C30120">
      <w:pPr>
        <w:pStyle w:val="BodyText"/>
        <w:spacing w:before="36" w:line="276" w:lineRule="auto"/>
        <w:ind w:left="220" w:right="754"/>
        <w:jc w:val="both"/>
      </w:pPr>
      <w:r>
        <w:rPr>
          <w:color w:val="000101"/>
        </w:rPr>
        <w:t>Einstein’s theory of matter radiation interaction, A and B coefficients; amplification of light by population inversion, different types of lasers: gas lasers (He-Ne), solid-state lasers (ruby); Properties of laser beams: mono-chromaticity, coherence, directionality and brightness, laser speckles, applications of lasers.</w:t>
      </w:r>
    </w:p>
    <w:p w:rsidR="009638A0" w:rsidRDefault="009638A0">
      <w:pPr>
        <w:pStyle w:val="BodyText"/>
        <w:spacing w:before="2"/>
        <w:rPr>
          <w:sz w:val="28"/>
        </w:rPr>
      </w:pPr>
    </w:p>
    <w:p w:rsidR="009638A0" w:rsidRDefault="00C30120">
      <w:pPr>
        <w:pStyle w:val="Heading3"/>
        <w:jc w:val="both"/>
      </w:pPr>
      <w:r>
        <w:rPr>
          <w:color w:val="000101"/>
        </w:rPr>
        <w:t>Reference books:</w:t>
      </w:r>
    </w:p>
    <w:p w:rsidR="009638A0" w:rsidRDefault="00C30120">
      <w:pPr>
        <w:pStyle w:val="ListParagraph"/>
        <w:numPr>
          <w:ilvl w:val="2"/>
          <w:numId w:val="10"/>
        </w:numPr>
        <w:tabs>
          <w:tab w:val="left" w:pos="940"/>
          <w:tab w:val="left" w:pos="941"/>
        </w:tabs>
        <w:spacing w:before="39"/>
        <w:rPr>
          <w:rFonts w:ascii="Symbol"/>
        </w:rPr>
      </w:pPr>
      <w:r>
        <w:t>Waves: Berkeley Physics Course, vol. 3, Francis Crawford, 2007, Tata</w:t>
      </w:r>
      <w:r>
        <w:rPr>
          <w:spacing w:val="4"/>
        </w:rPr>
        <w:t xml:space="preserve"> </w:t>
      </w:r>
      <w:r>
        <w:t>McGraw-Hill.</w:t>
      </w:r>
    </w:p>
    <w:p w:rsidR="009638A0" w:rsidRDefault="00C30120">
      <w:pPr>
        <w:pStyle w:val="ListParagraph"/>
        <w:numPr>
          <w:ilvl w:val="2"/>
          <w:numId w:val="10"/>
        </w:numPr>
        <w:tabs>
          <w:tab w:val="left" w:pos="940"/>
          <w:tab w:val="left" w:pos="941"/>
        </w:tabs>
        <w:spacing w:before="38"/>
        <w:rPr>
          <w:rFonts w:ascii="Symbol"/>
        </w:rPr>
      </w:pPr>
      <w:r>
        <w:t xml:space="preserve">Fundamentals of Optics, F.A. </w:t>
      </w:r>
      <w:r>
        <w:rPr>
          <w:spacing w:val="-3"/>
        </w:rPr>
        <w:t xml:space="preserve">Jenkins </w:t>
      </w:r>
      <w:r>
        <w:t xml:space="preserve">and H.E. </w:t>
      </w:r>
      <w:r>
        <w:rPr>
          <w:spacing w:val="-3"/>
        </w:rPr>
        <w:t xml:space="preserve">White, </w:t>
      </w:r>
      <w:r>
        <w:t>1981,</w:t>
      </w:r>
      <w:r>
        <w:rPr>
          <w:spacing w:val="23"/>
        </w:rPr>
        <w:t xml:space="preserve"> </w:t>
      </w:r>
      <w:r>
        <w:t>McGraw-Hill</w:t>
      </w:r>
    </w:p>
    <w:p w:rsidR="009638A0" w:rsidRDefault="00C30120">
      <w:pPr>
        <w:pStyle w:val="ListParagraph"/>
        <w:numPr>
          <w:ilvl w:val="2"/>
          <w:numId w:val="10"/>
        </w:numPr>
        <w:tabs>
          <w:tab w:val="left" w:pos="940"/>
          <w:tab w:val="left" w:pos="941"/>
        </w:tabs>
        <w:spacing w:before="38"/>
        <w:rPr>
          <w:rFonts w:ascii="Symbol"/>
        </w:rPr>
      </w:pPr>
      <w:r>
        <w:t xml:space="preserve">Principles </w:t>
      </w:r>
      <w:r>
        <w:rPr>
          <w:spacing w:val="-3"/>
        </w:rPr>
        <w:t xml:space="preserve">of </w:t>
      </w:r>
      <w:r>
        <w:t xml:space="preserve">Optics, Max Born and Emil Wolf, 7th </w:t>
      </w:r>
      <w:proofErr w:type="spellStart"/>
      <w:proofErr w:type="gramStart"/>
      <w:r>
        <w:t>Edn</w:t>
      </w:r>
      <w:proofErr w:type="spellEnd"/>
      <w:r>
        <w:t>.,</w:t>
      </w:r>
      <w:proofErr w:type="gramEnd"/>
      <w:r>
        <w:t xml:space="preserve"> 1999, </w:t>
      </w:r>
      <w:proofErr w:type="spellStart"/>
      <w:r>
        <w:t>Pergamon</w:t>
      </w:r>
      <w:proofErr w:type="spellEnd"/>
      <w:r>
        <w:rPr>
          <w:spacing w:val="-1"/>
        </w:rPr>
        <w:t xml:space="preserve"> </w:t>
      </w:r>
      <w:r>
        <w:t>Press.</w:t>
      </w:r>
    </w:p>
    <w:p w:rsidR="009638A0" w:rsidRDefault="00C30120">
      <w:pPr>
        <w:pStyle w:val="ListParagraph"/>
        <w:numPr>
          <w:ilvl w:val="2"/>
          <w:numId w:val="10"/>
        </w:numPr>
        <w:tabs>
          <w:tab w:val="left" w:pos="940"/>
          <w:tab w:val="left" w:pos="941"/>
        </w:tabs>
        <w:spacing w:before="38"/>
        <w:rPr>
          <w:rFonts w:ascii="Symbol"/>
        </w:rPr>
      </w:pPr>
      <w:r>
        <w:t xml:space="preserve">Optics, </w:t>
      </w:r>
      <w:r>
        <w:rPr>
          <w:spacing w:val="-3"/>
        </w:rPr>
        <w:t xml:space="preserve">A. </w:t>
      </w:r>
      <w:proofErr w:type="spellStart"/>
      <w:r>
        <w:t>Ghatak</w:t>
      </w:r>
      <w:proofErr w:type="spellEnd"/>
      <w:r>
        <w:t>, 2008, Tata McGraw</w:t>
      </w:r>
      <w:r>
        <w:rPr>
          <w:spacing w:val="7"/>
        </w:rPr>
        <w:t xml:space="preserve"> </w:t>
      </w:r>
      <w:r>
        <w:t>Hill</w:t>
      </w:r>
    </w:p>
    <w:p w:rsidR="009638A0" w:rsidRDefault="00C30120">
      <w:pPr>
        <w:pStyle w:val="ListParagraph"/>
        <w:numPr>
          <w:ilvl w:val="2"/>
          <w:numId w:val="10"/>
        </w:numPr>
        <w:tabs>
          <w:tab w:val="left" w:pos="940"/>
          <w:tab w:val="left" w:pos="941"/>
        </w:tabs>
        <w:spacing w:before="37"/>
        <w:rPr>
          <w:rFonts w:ascii="Symbol"/>
        </w:rPr>
      </w:pPr>
      <w:r>
        <w:t xml:space="preserve">The Physics </w:t>
      </w:r>
      <w:r>
        <w:rPr>
          <w:spacing w:val="-3"/>
        </w:rPr>
        <w:t xml:space="preserve">of </w:t>
      </w:r>
      <w:r>
        <w:t xml:space="preserve">Vibrations and Waves, H. </w:t>
      </w:r>
      <w:r>
        <w:rPr>
          <w:spacing w:val="-3"/>
        </w:rPr>
        <w:t xml:space="preserve">J. </w:t>
      </w:r>
      <w:r>
        <w:t>Pain, 2013, John Wiley and</w:t>
      </w:r>
      <w:r>
        <w:rPr>
          <w:spacing w:val="-16"/>
        </w:rPr>
        <w:t xml:space="preserve"> </w:t>
      </w:r>
      <w:r>
        <w:t>Sons.</w:t>
      </w:r>
    </w:p>
    <w:p w:rsidR="009638A0" w:rsidRDefault="00C30120">
      <w:pPr>
        <w:pStyle w:val="ListParagraph"/>
        <w:numPr>
          <w:ilvl w:val="2"/>
          <w:numId w:val="10"/>
        </w:numPr>
        <w:tabs>
          <w:tab w:val="left" w:pos="940"/>
          <w:tab w:val="left" w:pos="941"/>
        </w:tabs>
        <w:spacing w:before="38"/>
        <w:rPr>
          <w:rFonts w:ascii="Symbol"/>
        </w:rPr>
      </w:pPr>
      <w:r>
        <w:t xml:space="preserve">The Physics </w:t>
      </w:r>
      <w:r>
        <w:rPr>
          <w:spacing w:val="-3"/>
        </w:rPr>
        <w:t xml:space="preserve">of </w:t>
      </w:r>
      <w:r>
        <w:t>Waves and Oscillations, N.K. Bajaj, 1998, Tata McGraw</w:t>
      </w:r>
      <w:r>
        <w:rPr>
          <w:spacing w:val="-32"/>
        </w:rPr>
        <w:t xml:space="preserve"> </w:t>
      </w:r>
      <w:r>
        <w:t>Hill.</w:t>
      </w:r>
    </w:p>
    <w:p w:rsidR="009638A0" w:rsidRDefault="009638A0">
      <w:pPr>
        <w:pStyle w:val="BodyText"/>
        <w:rPr>
          <w:sz w:val="26"/>
        </w:rPr>
      </w:pPr>
    </w:p>
    <w:p w:rsidR="009638A0" w:rsidRDefault="009638A0">
      <w:pPr>
        <w:pStyle w:val="BodyText"/>
        <w:spacing w:before="6"/>
        <w:rPr>
          <w:sz w:val="32"/>
        </w:rPr>
      </w:pPr>
    </w:p>
    <w:p w:rsidR="009638A0" w:rsidRDefault="00C30120">
      <w:pPr>
        <w:pStyle w:val="Heading3"/>
        <w:spacing w:before="1"/>
        <w:jc w:val="both"/>
      </w:pPr>
      <w:r>
        <w:t>COURSE OUTCOME</w:t>
      </w:r>
    </w:p>
    <w:p w:rsidR="009638A0" w:rsidRDefault="00C30120">
      <w:pPr>
        <w:pStyle w:val="BodyText"/>
        <w:spacing w:before="36" w:line="276" w:lineRule="auto"/>
        <w:ind w:left="220" w:right="3014"/>
      </w:pPr>
      <w:proofErr w:type="gramStart"/>
      <w:r>
        <w:t>Students to learn harmonic oscillations, physical and wave optics.</w:t>
      </w:r>
      <w:proofErr w:type="gramEnd"/>
      <w:r>
        <w:t xml:space="preserve"> Students to get familiarize with the knowledge of waves and Lasers.</w:t>
      </w:r>
    </w:p>
    <w:p w:rsidR="009638A0" w:rsidRDefault="00C30120">
      <w:pPr>
        <w:pStyle w:val="Heading3"/>
        <w:spacing w:before="3"/>
        <w:jc w:val="both"/>
      </w:pPr>
      <w:r>
        <w:rPr>
          <w:color w:val="000101"/>
        </w:rPr>
        <w:t>………………………………………………………………………………………………………</w:t>
      </w:r>
    </w:p>
    <w:p w:rsidR="009638A0" w:rsidRDefault="009638A0">
      <w:pPr>
        <w:jc w:val="both"/>
        <w:sectPr w:rsidR="009638A0">
          <w:pgSz w:w="12240" w:h="15840"/>
          <w:pgMar w:top="1180" w:right="680" w:bottom="780" w:left="1220" w:header="766" w:footer="590" w:gutter="0"/>
          <w:cols w:space="720"/>
        </w:sectPr>
      </w:pPr>
    </w:p>
    <w:p w:rsidR="009638A0" w:rsidRDefault="009638A0">
      <w:pPr>
        <w:pStyle w:val="BodyText"/>
        <w:spacing w:before="1"/>
        <w:rPr>
          <w:b/>
          <w:sz w:val="13"/>
        </w:rPr>
      </w:pPr>
    </w:p>
    <w:p w:rsidR="009638A0" w:rsidRDefault="00C30120">
      <w:pPr>
        <w:tabs>
          <w:tab w:val="left" w:pos="8028"/>
        </w:tabs>
        <w:spacing w:before="90" w:line="276" w:lineRule="auto"/>
        <w:ind w:left="220" w:right="757"/>
        <w:jc w:val="both"/>
        <w:rPr>
          <w:b/>
          <w:sz w:val="24"/>
        </w:rPr>
      </w:pPr>
      <w:r>
        <w:rPr>
          <w:b/>
          <w:color w:val="000101"/>
          <w:sz w:val="24"/>
        </w:rPr>
        <w:t>……………………………………………………………………………………………………… SEMICONDUCTOR</w:t>
      </w:r>
      <w:r>
        <w:rPr>
          <w:b/>
          <w:color w:val="000101"/>
          <w:spacing w:val="-2"/>
          <w:sz w:val="24"/>
        </w:rPr>
        <w:t xml:space="preserve"> </w:t>
      </w:r>
      <w:r>
        <w:rPr>
          <w:b/>
          <w:color w:val="000101"/>
          <w:sz w:val="24"/>
        </w:rPr>
        <w:t>PHYSICS</w:t>
      </w:r>
      <w:r>
        <w:rPr>
          <w:b/>
          <w:color w:val="000101"/>
          <w:sz w:val="24"/>
        </w:rPr>
        <w:tab/>
      </w:r>
      <w:proofErr w:type="gramStart"/>
      <w:r>
        <w:rPr>
          <w:b/>
          <w:color w:val="000101"/>
          <w:sz w:val="24"/>
        </w:rPr>
        <w:t>For</w:t>
      </w:r>
      <w:proofErr w:type="gramEnd"/>
      <w:r>
        <w:rPr>
          <w:b/>
          <w:color w:val="000101"/>
          <w:sz w:val="24"/>
        </w:rPr>
        <w:t xml:space="preserve"> ECE,</w:t>
      </w:r>
      <w:r>
        <w:rPr>
          <w:b/>
          <w:color w:val="000101"/>
          <w:spacing w:val="-6"/>
          <w:sz w:val="24"/>
        </w:rPr>
        <w:t xml:space="preserve"> </w:t>
      </w:r>
      <w:r>
        <w:rPr>
          <w:b/>
          <w:color w:val="000101"/>
          <w:sz w:val="24"/>
        </w:rPr>
        <w:t>CSE</w:t>
      </w:r>
    </w:p>
    <w:p w:rsidR="009638A0" w:rsidRDefault="00C30120">
      <w:pPr>
        <w:spacing w:line="236" w:lineRule="exact"/>
        <w:ind w:left="8397"/>
        <w:rPr>
          <w:b/>
          <w:sz w:val="24"/>
        </w:rPr>
      </w:pPr>
      <w:r>
        <w:rPr>
          <w:b/>
          <w:color w:val="000101"/>
          <w:sz w:val="24"/>
        </w:rPr>
        <w:t>38</w:t>
      </w:r>
      <w:r>
        <w:rPr>
          <w:b/>
          <w:color w:val="000101"/>
          <w:spacing w:val="-13"/>
          <w:sz w:val="24"/>
        </w:rPr>
        <w:t xml:space="preserve"> </w:t>
      </w:r>
      <w:r>
        <w:rPr>
          <w:b/>
          <w:color w:val="000101"/>
          <w:sz w:val="24"/>
        </w:rPr>
        <w:t>Lectures</w:t>
      </w:r>
    </w:p>
    <w:p w:rsidR="009638A0" w:rsidRDefault="00C30120">
      <w:pPr>
        <w:spacing w:line="275" w:lineRule="exact"/>
        <w:ind w:left="220"/>
        <w:jc w:val="both"/>
        <w:rPr>
          <w:b/>
          <w:sz w:val="24"/>
        </w:rPr>
      </w:pPr>
      <w:r>
        <w:rPr>
          <w:b/>
          <w:color w:val="000101"/>
          <w:sz w:val="24"/>
        </w:rPr>
        <w:t>………………………………………………………………………………………………………</w:t>
      </w:r>
    </w:p>
    <w:p w:rsidR="009638A0" w:rsidRDefault="009638A0">
      <w:pPr>
        <w:pStyle w:val="BodyText"/>
        <w:spacing w:before="1"/>
        <w:rPr>
          <w:b/>
          <w:sz w:val="31"/>
        </w:rPr>
      </w:pPr>
    </w:p>
    <w:p w:rsidR="009638A0" w:rsidRDefault="00C30120">
      <w:pPr>
        <w:tabs>
          <w:tab w:val="left" w:pos="8508"/>
        </w:tabs>
        <w:ind w:left="220"/>
        <w:jc w:val="both"/>
        <w:rPr>
          <w:b/>
          <w:sz w:val="24"/>
        </w:rPr>
      </w:pPr>
      <w:r>
        <w:rPr>
          <w:b/>
          <w:color w:val="000101"/>
          <w:sz w:val="24"/>
        </w:rPr>
        <w:t>Module 1:</w:t>
      </w:r>
      <w:r>
        <w:rPr>
          <w:b/>
          <w:color w:val="000101"/>
          <w:spacing w:val="-3"/>
          <w:sz w:val="24"/>
        </w:rPr>
        <w:t xml:space="preserve"> </w:t>
      </w:r>
      <w:r>
        <w:rPr>
          <w:b/>
          <w:color w:val="000101"/>
          <w:sz w:val="24"/>
        </w:rPr>
        <w:t>Electronic</w:t>
      </w:r>
      <w:r>
        <w:rPr>
          <w:b/>
          <w:color w:val="000101"/>
          <w:spacing w:val="-3"/>
          <w:sz w:val="24"/>
        </w:rPr>
        <w:t xml:space="preserve"> </w:t>
      </w:r>
      <w:r>
        <w:rPr>
          <w:b/>
          <w:color w:val="000101"/>
          <w:sz w:val="24"/>
        </w:rPr>
        <w:t>materials</w:t>
      </w:r>
      <w:r>
        <w:rPr>
          <w:b/>
          <w:color w:val="000101"/>
          <w:sz w:val="24"/>
        </w:rPr>
        <w:tab/>
        <w:t>8</w:t>
      </w:r>
      <w:r>
        <w:rPr>
          <w:b/>
          <w:color w:val="000101"/>
          <w:spacing w:val="-13"/>
          <w:sz w:val="24"/>
        </w:rPr>
        <w:t xml:space="preserve"> </w:t>
      </w:r>
      <w:r>
        <w:rPr>
          <w:b/>
          <w:color w:val="000101"/>
          <w:sz w:val="24"/>
        </w:rPr>
        <w:t>Lectures</w:t>
      </w:r>
    </w:p>
    <w:p w:rsidR="009638A0" w:rsidRDefault="00C30120">
      <w:pPr>
        <w:pStyle w:val="BodyText"/>
        <w:spacing w:before="36" w:line="278" w:lineRule="auto"/>
        <w:ind w:left="220" w:right="752"/>
        <w:jc w:val="both"/>
      </w:pPr>
      <w:r>
        <w:rPr>
          <w:color w:val="000101"/>
        </w:rPr>
        <w:t xml:space="preserve">Free electron theory, Density </w:t>
      </w:r>
      <w:r>
        <w:rPr>
          <w:color w:val="000101"/>
          <w:spacing w:val="4"/>
        </w:rPr>
        <w:t xml:space="preserve">of </w:t>
      </w:r>
      <w:r>
        <w:rPr>
          <w:color w:val="000101"/>
        </w:rPr>
        <w:t xml:space="preserve">states and energy band diagrams, </w:t>
      </w:r>
      <w:proofErr w:type="spellStart"/>
      <w:r>
        <w:rPr>
          <w:color w:val="000101"/>
        </w:rPr>
        <w:t>Kronig</w:t>
      </w:r>
      <w:proofErr w:type="spellEnd"/>
      <w:r>
        <w:rPr>
          <w:color w:val="000101"/>
        </w:rPr>
        <w:t xml:space="preserve">-Penny </w:t>
      </w:r>
      <w:r>
        <w:rPr>
          <w:color w:val="000101"/>
          <w:spacing w:val="-3"/>
        </w:rPr>
        <w:t xml:space="preserve">model, </w:t>
      </w:r>
      <w:r>
        <w:rPr>
          <w:color w:val="000101"/>
        </w:rPr>
        <w:t xml:space="preserve">Energy bands </w:t>
      </w:r>
      <w:r>
        <w:rPr>
          <w:color w:val="000101"/>
          <w:spacing w:val="-3"/>
        </w:rPr>
        <w:t xml:space="preserve">in </w:t>
      </w:r>
      <w:r>
        <w:rPr>
          <w:color w:val="000101"/>
        </w:rPr>
        <w:t xml:space="preserve">solids, E-k diagram, Direct and indirect </w:t>
      </w:r>
      <w:r>
        <w:rPr>
          <w:color w:val="000101"/>
          <w:spacing w:val="-3"/>
        </w:rPr>
        <w:t xml:space="preserve">band </w:t>
      </w:r>
      <w:r>
        <w:rPr>
          <w:color w:val="000101"/>
        </w:rPr>
        <w:t xml:space="preserve">gaps, Types of electronic materials: metals, semiconductors, and insulators, Density </w:t>
      </w:r>
      <w:r>
        <w:rPr>
          <w:color w:val="000101"/>
          <w:spacing w:val="4"/>
        </w:rPr>
        <w:t xml:space="preserve">of </w:t>
      </w:r>
      <w:r>
        <w:rPr>
          <w:color w:val="000101"/>
        </w:rPr>
        <w:t>states, Fermi level, Effective</w:t>
      </w:r>
      <w:r>
        <w:rPr>
          <w:color w:val="000101"/>
          <w:spacing w:val="-20"/>
        </w:rPr>
        <w:t xml:space="preserve"> </w:t>
      </w:r>
      <w:r>
        <w:rPr>
          <w:color w:val="000101"/>
        </w:rPr>
        <w:t>mass.</w:t>
      </w:r>
    </w:p>
    <w:p w:rsidR="009638A0" w:rsidRDefault="009638A0">
      <w:pPr>
        <w:pStyle w:val="BodyText"/>
        <w:spacing w:before="6"/>
        <w:rPr>
          <w:sz w:val="27"/>
        </w:rPr>
      </w:pPr>
    </w:p>
    <w:p w:rsidR="009638A0" w:rsidRDefault="00C30120">
      <w:pPr>
        <w:pStyle w:val="Heading3"/>
        <w:tabs>
          <w:tab w:val="left" w:pos="8388"/>
        </w:tabs>
        <w:jc w:val="both"/>
      </w:pPr>
      <w:r>
        <w:rPr>
          <w:color w:val="000101"/>
        </w:rPr>
        <w:t>Module</w:t>
      </w:r>
      <w:r>
        <w:rPr>
          <w:color w:val="000101"/>
          <w:spacing w:val="-2"/>
        </w:rPr>
        <w:t xml:space="preserve"> </w:t>
      </w:r>
      <w:r>
        <w:rPr>
          <w:color w:val="000101"/>
        </w:rPr>
        <w:t>2:</w:t>
      </w:r>
      <w:r>
        <w:rPr>
          <w:color w:val="000101"/>
          <w:spacing w:val="-3"/>
        </w:rPr>
        <w:t xml:space="preserve"> </w:t>
      </w:r>
      <w:r>
        <w:rPr>
          <w:color w:val="000101"/>
        </w:rPr>
        <w:t>Semiconductors</w:t>
      </w:r>
      <w:r>
        <w:rPr>
          <w:color w:val="000101"/>
        </w:rPr>
        <w:tab/>
        <w:t>10</w:t>
      </w:r>
      <w:r>
        <w:rPr>
          <w:color w:val="000101"/>
          <w:spacing w:val="-3"/>
        </w:rPr>
        <w:t xml:space="preserve"> </w:t>
      </w:r>
      <w:r>
        <w:rPr>
          <w:color w:val="000101"/>
        </w:rPr>
        <w:t>Lectures</w:t>
      </w:r>
    </w:p>
    <w:p w:rsidR="009638A0" w:rsidRDefault="00C30120">
      <w:pPr>
        <w:pStyle w:val="BodyText"/>
        <w:spacing w:before="36" w:line="276" w:lineRule="auto"/>
        <w:ind w:left="220" w:right="754"/>
        <w:jc w:val="both"/>
      </w:pPr>
      <w:r>
        <w:rPr>
          <w:color w:val="000101"/>
        </w:rPr>
        <w:t>Intrinsic and extrinsic semiconductors, Dependence of Fermi level on carrier-concentration and temperature, Carrier generation and recombination, Carrier transport: diffusion and drift, p-n junction, Metal-semiconductor junction (</w:t>
      </w:r>
      <w:proofErr w:type="spellStart"/>
      <w:r>
        <w:rPr>
          <w:color w:val="000101"/>
        </w:rPr>
        <w:t>Ohmic</w:t>
      </w:r>
      <w:proofErr w:type="spellEnd"/>
      <w:r>
        <w:rPr>
          <w:color w:val="000101"/>
        </w:rPr>
        <w:t xml:space="preserve"> and </w:t>
      </w:r>
      <w:proofErr w:type="spellStart"/>
      <w:r>
        <w:rPr>
          <w:color w:val="000101"/>
        </w:rPr>
        <w:t>Schottky</w:t>
      </w:r>
      <w:proofErr w:type="spellEnd"/>
      <w:r>
        <w:rPr>
          <w:color w:val="000101"/>
        </w:rPr>
        <w:t>).</w:t>
      </w:r>
    </w:p>
    <w:p w:rsidR="009638A0" w:rsidRDefault="009638A0">
      <w:pPr>
        <w:pStyle w:val="BodyText"/>
        <w:spacing w:before="4"/>
        <w:rPr>
          <w:sz w:val="28"/>
        </w:rPr>
      </w:pPr>
    </w:p>
    <w:p w:rsidR="009638A0" w:rsidRDefault="00C30120">
      <w:pPr>
        <w:pStyle w:val="BodyText"/>
        <w:tabs>
          <w:tab w:val="left" w:pos="8508"/>
        </w:tabs>
        <w:spacing w:line="273" w:lineRule="auto"/>
        <w:ind w:left="220" w:right="761"/>
        <w:jc w:val="both"/>
      </w:pPr>
      <w:r>
        <w:rPr>
          <w:b/>
          <w:color w:val="000101"/>
        </w:rPr>
        <w:t>Module 3:</w:t>
      </w:r>
      <w:r>
        <w:rPr>
          <w:b/>
          <w:color w:val="000101"/>
          <w:spacing w:val="-2"/>
        </w:rPr>
        <w:t xml:space="preserve"> </w:t>
      </w:r>
      <w:r>
        <w:rPr>
          <w:b/>
          <w:color w:val="000101"/>
        </w:rPr>
        <w:t>Light-semiconductor</w:t>
      </w:r>
      <w:r>
        <w:rPr>
          <w:b/>
          <w:color w:val="000101"/>
          <w:spacing w:val="-7"/>
        </w:rPr>
        <w:t xml:space="preserve"> </w:t>
      </w:r>
      <w:r>
        <w:rPr>
          <w:b/>
          <w:color w:val="000101"/>
        </w:rPr>
        <w:t>interaction</w:t>
      </w:r>
      <w:r>
        <w:rPr>
          <w:b/>
          <w:color w:val="000101"/>
        </w:rPr>
        <w:tab/>
        <w:t>7</w:t>
      </w:r>
      <w:r>
        <w:rPr>
          <w:b/>
          <w:color w:val="000101"/>
          <w:spacing w:val="-11"/>
        </w:rPr>
        <w:t xml:space="preserve"> </w:t>
      </w:r>
      <w:r>
        <w:rPr>
          <w:b/>
          <w:color w:val="000101"/>
        </w:rPr>
        <w:t xml:space="preserve">Lectures </w:t>
      </w:r>
      <w:r>
        <w:rPr>
          <w:color w:val="000101"/>
        </w:rPr>
        <w:t xml:space="preserve">Optical transitions </w:t>
      </w:r>
      <w:r>
        <w:rPr>
          <w:color w:val="000101"/>
          <w:spacing w:val="-3"/>
        </w:rPr>
        <w:t xml:space="preserve">in </w:t>
      </w:r>
      <w:r>
        <w:rPr>
          <w:color w:val="000101"/>
        </w:rPr>
        <w:t>bulk semiconductors: absorption, spontaneous emission, and stimulated emission; Joint density of states, Density of states for photons, Transition rates (Fermi's golden rule), Optical loss and gain; Photovoltaic</w:t>
      </w:r>
      <w:r>
        <w:rPr>
          <w:color w:val="000101"/>
          <w:spacing w:val="-1"/>
        </w:rPr>
        <w:t xml:space="preserve"> </w:t>
      </w:r>
      <w:r>
        <w:rPr>
          <w:color w:val="000101"/>
        </w:rPr>
        <w:t>effect.</w:t>
      </w:r>
    </w:p>
    <w:p w:rsidR="009638A0" w:rsidRDefault="009638A0">
      <w:pPr>
        <w:pStyle w:val="BodyText"/>
        <w:spacing w:before="4"/>
        <w:rPr>
          <w:sz w:val="28"/>
        </w:rPr>
      </w:pPr>
    </w:p>
    <w:p w:rsidR="009638A0" w:rsidRDefault="00C30120">
      <w:pPr>
        <w:pStyle w:val="Heading3"/>
        <w:tabs>
          <w:tab w:val="left" w:pos="8508"/>
        </w:tabs>
        <w:jc w:val="both"/>
      </w:pPr>
      <w:r>
        <w:rPr>
          <w:color w:val="000101"/>
        </w:rPr>
        <w:t>Module</w:t>
      </w:r>
      <w:r>
        <w:rPr>
          <w:color w:val="000101"/>
          <w:spacing w:val="-3"/>
        </w:rPr>
        <w:t xml:space="preserve"> </w:t>
      </w:r>
      <w:r>
        <w:rPr>
          <w:color w:val="000101"/>
        </w:rPr>
        <w:t>4:</w:t>
      </w:r>
      <w:r>
        <w:rPr>
          <w:color w:val="000101"/>
          <w:spacing w:val="-3"/>
        </w:rPr>
        <w:t xml:space="preserve"> </w:t>
      </w:r>
      <w:r>
        <w:rPr>
          <w:color w:val="000101"/>
        </w:rPr>
        <w:t>Measurements</w:t>
      </w:r>
      <w:r>
        <w:rPr>
          <w:color w:val="000101"/>
        </w:rPr>
        <w:tab/>
        <w:t>7</w:t>
      </w:r>
      <w:r>
        <w:rPr>
          <w:color w:val="000101"/>
          <w:spacing w:val="-4"/>
        </w:rPr>
        <w:t xml:space="preserve"> </w:t>
      </w:r>
      <w:r>
        <w:rPr>
          <w:color w:val="000101"/>
        </w:rPr>
        <w:t>Lectures</w:t>
      </w:r>
    </w:p>
    <w:p w:rsidR="009638A0" w:rsidRDefault="00C30120">
      <w:pPr>
        <w:pStyle w:val="BodyText"/>
        <w:spacing w:before="36" w:line="276" w:lineRule="auto"/>
        <w:ind w:left="220" w:right="760"/>
        <w:jc w:val="both"/>
      </w:pPr>
      <w:proofErr w:type="gramStart"/>
      <w:r>
        <w:rPr>
          <w:color w:val="000101"/>
        </w:rPr>
        <w:t xml:space="preserve">Four-point probe and </w:t>
      </w:r>
      <w:proofErr w:type="spellStart"/>
      <w:r>
        <w:rPr>
          <w:color w:val="000101"/>
        </w:rPr>
        <w:t>vander</w:t>
      </w:r>
      <w:proofErr w:type="spellEnd"/>
      <w:r>
        <w:rPr>
          <w:color w:val="000101"/>
        </w:rPr>
        <w:t xml:space="preserve"> </w:t>
      </w:r>
      <w:proofErr w:type="spellStart"/>
      <w:r>
        <w:rPr>
          <w:color w:val="000101"/>
        </w:rPr>
        <w:t>Pauw</w:t>
      </w:r>
      <w:proofErr w:type="spellEnd"/>
      <w:r>
        <w:rPr>
          <w:color w:val="000101"/>
        </w:rPr>
        <w:t xml:space="preserve"> measurements for carrier density, resistivity, and hall mobility; Hot-point probe measurement, capacitance-voltage measurements, parameter extraction from diode I-V</w:t>
      </w:r>
      <w:r>
        <w:rPr>
          <w:color w:val="000101"/>
          <w:spacing w:val="-4"/>
        </w:rPr>
        <w:t xml:space="preserve"> </w:t>
      </w:r>
      <w:r>
        <w:rPr>
          <w:color w:val="000101"/>
        </w:rPr>
        <w:t>characteristics.</w:t>
      </w:r>
      <w:proofErr w:type="gramEnd"/>
    </w:p>
    <w:p w:rsidR="009638A0" w:rsidRDefault="009638A0">
      <w:pPr>
        <w:pStyle w:val="BodyText"/>
        <w:spacing w:before="3"/>
        <w:rPr>
          <w:sz w:val="28"/>
        </w:rPr>
      </w:pPr>
    </w:p>
    <w:p w:rsidR="009638A0" w:rsidRDefault="00C30120">
      <w:pPr>
        <w:tabs>
          <w:tab w:val="left" w:pos="8508"/>
        </w:tabs>
        <w:spacing w:line="273" w:lineRule="auto"/>
        <w:ind w:left="220" w:right="767"/>
        <w:jc w:val="both"/>
        <w:rPr>
          <w:sz w:val="24"/>
        </w:rPr>
      </w:pPr>
      <w:r>
        <w:rPr>
          <w:b/>
          <w:color w:val="000101"/>
          <w:sz w:val="24"/>
        </w:rPr>
        <w:t>Module 5: Engineered</w:t>
      </w:r>
      <w:r>
        <w:rPr>
          <w:b/>
          <w:color w:val="000101"/>
          <w:spacing w:val="-3"/>
          <w:sz w:val="24"/>
        </w:rPr>
        <w:t xml:space="preserve"> </w:t>
      </w:r>
      <w:r>
        <w:rPr>
          <w:b/>
          <w:color w:val="000101"/>
          <w:sz w:val="24"/>
        </w:rPr>
        <w:t>semiconductor</w:t>
      </w:r>
      <w:r>
        <w:rPr>
          <w:b/>
          <w:color w:val="000101"/>
          <w:spacing w:val="-8"/>
          <w:sz w:val="24"/>
        </w:rPr>
        <w:t xml:space="preserve"> </w:t>
      </w:r>
      <w:r>
        <w:rPr>
          <w:b/>
          <w:color w:val="000101"/>
          <w:sz w:val="24"/>
        </w:rPr>
        <w:t>materials</w:t>
      </w:r>
      <w:r>
        <w:rPr>
          <w:b/>
          <w:color w:val="000101"/>
          <w:sz w:val="24"/>
        </w:rPr>
        <w:tab/>
        <w:t>6</w:t>
      </w:r>
      <w:r>
        <w:rPr>
          <w:b/>
          <w:color w:val="000101"/>
          <w:spacing w:val="-12"/>
          <w:sz w:val="24"/>
        </w:rPr>
        <w:t xml:space="preserve"> </w:t>
      </w:r>
      <w:r>
        <w:rPr>
          <w:b/>
          <w:color w:val="000101"/>
          <w:sz w:val="24"/>
        </w:rPr>
        <w:t xml:space="preserve">Lectures </w:t>
      </w:r>
      <w:r>
        <w:rPr>
          <w:color w:val="000101"/>
          <w:sz w:val="24"/>
        </w:rPr>
        <w:t xml:space="preserve">Density </w:t>
      </w:r>
      <w:r>
        <w:rPr>
          <w:color w:val="000101"/>
          <w:spacing w:val="4"/>
          <w:sz w:val="24"/>
        </w:rPr>
        <w:t xml:space="preserve">of </w:t>
      </w:r>
      <w:r>
        <w:rPr>
          <w:color w:val="000101"/>
          <w:sz w:val="24"/>
        </w:rPr>
        <w:t xml:space="preserve">states </w:t>
      </w:r>
      <w:r>
        <w:rPr>
          <w:color w:val="000101"/>
          <w:spacing w:val="-3"/>
          <w:sz w:val="24"/>
        </w:rPr>
        <w:t xml:space="preserve">in </w:t>
      </w:r>
      <w:r>
        <w:rPr>
          <w:color w:val="000101"/>
          <w:sz w:val="24"/>
        </w:rPr>
        <w:t xml:space="preserve">2D, 1D and 0D (qualitatively). </w:t>
      </w:r>
      <w:proofErr w:type="gramStart"/>
      <w:r>
        <w:rPr>
          <w:color w:val="000101"/>
          <w:sz w:val="24"/>
        </w:rPr>
        <w:t>quantum</w:t>
      </w:r>
      <w:proofErr w:type="gramEnd"/>
      <w:r>
        <w:rPr>
          <w:color w:val="000101"/>
          <w:sz w:val="24"/>
        </w:rPr>
        <w:t xml:space="preserve"> wells, wires, and dots: design, fabrication, and characterization techniques. Hetero junctions and associated</w:t>
      </w:r>
      <w:r>
        <w:rPr>
          <w:color w:val="000101"/>
          <w:spacing w:val="-7"/>
          <w:sz w:val="24"/>
        </w:rPr>
        <w:t xml:space="preserve"> </w:t>
      </w:r>
      <w:r>
        <w:rPr>
          <w:color w:val="000101"/>
          <w:sz w:val="24"/>
        </w:rPr>
        <w:t>band-diagrams</w:t>
      </w:r>
    </w:p>
    <w:p w:rsidR="009638A0" w:rsidRDefault="009638A0">
      <w:pPr>
        <w:pStyle w:val="BodyText"/>
        <w:spacing w:before="1"/>
        <w:rPr>
          <w:sz w:val="28"/>
        </w:rPr>
      </w:pPr>
    </w:p>
    <w:p w:rsidR="009638A0" w:rsidRDefault="00C30120">
      <w:pPr>
        <w:pStyle w:val="Heading3"/>
        <w:jc w:val="both"/>
      </w:pPr>
      <w:r>
        <w:rPr>
          <w:color w:val="000101"/>
        </w:rPr>
        <w:t>References:</w:t>
      </w:r>
    </w:p>
    <w:p w:rsidR="009638A0" w:rsidRDefault="009638A0">
      <w:pPr>
        <w:pStyle w:val="BodyText"/>
        <w:spacing w:before="11"/>
        <w:rPr>
          <w:b/>
          <w:sz w:val="30"/>
        </w:rPr>
      </w:pPr>
    </w:p>
    <w:p w:rsidR="009638A0" w:rsidRDefault="00C30120">
      <w:pPr>
        <w:pStyle w:val="ListParagraph"/>
        <w:numPr>
          <w:ilvl w:val="2"/>
          <w:numId w:val="10"/>
        </w:numPr>
        <w:tabs>
          <w:tab w:val="left" w:pos="940"/>
          <w:tab w:val="left" w:pos="941"/>
        </w:tabs>
        <w:ind w:right="762"/>
        <w:rPr>
          <w:rFonts w:ascii="Symbol"/>
          <w:color w:val="000101"/>
          <w:sz w:val="24"/>
        </w:rPr>
      </w:pPr>
      <w:r>
        <w:rPr>
          <w:color w:val="000101"/>
          <w:sz w:val="24"/>
        </w:rPr>
        <w:t>J. Singh, Semiconductor Optoelectronics: Physics and Technology, McGraw-Hill Inc. (1995).</w:t>
      </w:r>
    </w:p>
    <w:p w:rsidR="009638A0" w:rsidRDefault="00C30120">
      <w:pPr>
        <w:pStyle w:val="ListParagraph"/>
        <w:numPr>
          <w:ilvl w:val="2"/>
          <w:numId w:val="10"/>
        </w:numPr>
        <w:tabs>
          <w:tab w:val="left" w:pos="940"/>
          <w:tab w:val="left" w:pos="941"/>
        </w:tabs>
        <w:spacing w:before="3" w:line="237" w:lineRule="auto"/>
        <w:ind w:right="770"/>
        <w:rPr>
          <w:rFonts w:ascii="Symbol"/>
          <w:color w:val="000101"/>
          <w:sz w:val="24"/>
        </w:rPr>
      </w:pPr>
      <w:r>
        <w:rPr>
          <w:color w:val="000101"/>
          <w:sz w:val="24"/>
        </w:rPr>
        <w:t xml:space="preserve">B. E. </w:t>
      </w:r>
      <w:r>
        <w:rPr>
          <w:color w:val="000101"/>
          <w:spacing w:val="-3"/>
          <w:sz w:val="24"/>
        </w:rPr>
        <w:t xml:space="preserve">A. </w:t>
      </w:r>
      <w:proofErr w:type="spellStart"/>
      <w:r>
        <w:rPr>
          <w:color w:val="000101"/>
          <w:sz w:val="24"/>
        </w:rPr>
        <w:t>Saleh</w:t>
      </w:r>
      <w:proofErr w:type="spellEnd"/>
      <w:r>
        <w:rPr>
          <w:color w:val="000101"/>
          <w:sz w:val="24"/>
        </w:rPr>
        <w:t xml:space="preserve"> and M. C. </w:t>
      </w:r>
      <w:proofErr w:type="spellStart"/>
      <w:r>
        <w:rPr>
          <w:color w:val="000101"/>
          <w:sz w:val="24"/>
        </w:rPr>
        <w:t>Teich</w:t>
      </w:r>
      <w:proofErr w:type="spellEnd"/>
      <w:r>
        <w:rPr>
          <w:color w:val="000101"/>
          <w:sz w:val="24"/>
        </w:rPr>
        <w:t>, Fundamentals of Photonics, John Wiley &amp; Sons, Inc., (2007).</w:t>
      </w:r>
    </w:p>
    <w:p w:rsidR="009638A0" w:rsidRDefault="00C30120">
      <w:pPr>
        <w:pStyle w:val="ListParagraph"/>
        <w:numPr>
          <w:ilvl w:val="2"/>
          <w:numId w:val="10"/>
        </w:numPr>
        <w:tabs>
          <w:tab w:val="left" w:pos="940"/>
          <w:tab w:val="left" w:pos="941"/>
        </w:tabs>
        <w:spacing w:before="5" w:line="293" w:lineRule="exact"/>
        <w:rPr>
          <w:rFonts w:ascii="Symbol"/>
          <w:color w:val="000101"/>
          <w:sz w:val="24"/>
        </w:rPr>
      </w:pPr>
      <w:r>
        <w:rPr>
          <w:color w:val="000101"/>
          <w:sz w:val="24"/>
        </w:rPr>
        <w:t xml:space="preserve">S. M. </w:t>
      </w:r>
      <w:proofErr w:type="spellStart"/>
      <w:r>
        <w:rPr>
          <w:color w:val="000101"/>
          <w:sz w:val="24"/>
        </w:rPr>
        <w:t>Sze</w:t>
      </w:r>
      <w:proofErr w:type="spellEnd"/>
      <w:r>
        <w:rPr>
          <w:color w:val="000101"/>
          <w:sz w:val="24"/>
        </w:rPr>
        <w:t>, Semiconductor Devices: Physics and Technology, Wiley</w:t>
      </w:r>
      <w:r>
        <w:rPr>
          <w:color w:val="000101"/>
          <w:spacing w:val="1"/>
          <w:sz w:val="24"/>
        </w:rPr>
        <w:t xml:space="preserve"> </w:t>
      </w:r>
      <w:r>
        <w:rPr>
          <w:color w:val="000101"/>
          <w:sz w:val="24"/>
        </w:rPr>
        <w:t>(2008).</w:t>
      </w:r>
    </w:p>
    <w:p w:rsidR="009638A0" w:rsidRDefault="00C30120">
      <w:pPr>
        <w:pStyle w:val="ListParagraph"/>
        <w:numPr>
          <w:ilvl w:val="2"/>
          <w:numId w:val="10"/>
        </w:numPr>
        <w:tabs>
          <w:tab w:val="left" w:pos="940"/>
          <w:tab w:val="left" w:pos="941"/>
        </w:tabs>
        <w:spacing w:before="2" w:line="237" w:lineRule="auto"/>
        <w:ind w:right="761"/>
        <w:rPr>
          <w:rFonts w:ascii="Symbol"/>
          <w:color w:val="000101"/>
          <w:sz w:val="24"/>
        </w:rPr>
      </w:pPr>
      <w:proofErr w:type="spellStart"/>
      <w:r>
        <w:rPr>
          <w:color w:val="000101"/>
          <w:sz w:val="24"/>
        </w:rPr>
        <w:t>Yariv</w:t>
      </w:r>
      <w:proofErr w:type="spellEnd"/>
      <w:r>
        <w:rPr>
          <w:color w:val="000101"/>
          <w:sz w:val="24"/>
        </w:rPr>
        <w:t xml:space="preserve"> and P. </w:t>
      </w:r>
      <w:proofErr w:type="spellStart"/>
      <w:r>
        <w:rPr>
          <w:color w:val="000101"/>
          <w:sz w:val="24"/>
        </w:rPr>
        <w:t>Yeh</w:t>
      </w:r>
      <w:proofErr w:type="spellEnd"/>
      <w:r>
        <w:rPr>
          <w:color w:val="000101"/>
          <w:sz w:val="24"/>
        </w:rPr>
        <w:t xml:space="preserve">, Photonics: Optical Electronics </w:t>
      </w:r>
      <w:r>
        <w:rPr>
          <w:color w:val="000101"/>
          <w:spacing w:val="-3"/>
          <w:sz w:val="24"/>
        </w:rPr>
        <w:t xml:space="preserve">in </w:t>
      </w:r>
      <w:r>
        <w:rPr>
          <w:color w:val="000101"/>
          <w:sz w:val="24"/>
        </w:rPr>
        <w:t>Modern Communications, Oxford University Press, New York</w:t>
      </w:r>
      <w:r>
        <w:rPr>
          <w:color w:val="000101"/>
          <w:spacing w:val="-2"/>
          <w:sz w:val="24"/>
        </w:rPr>
        <w:t xml:space="preserve"> </w:t>
      </w:r>
      <w:r>
        <w:rPr>
          <w:color w:val="000101"/>
          <w:sz w:val="24"/>
        </w:rPr>
        <w:t>(2007).</w:t>
      </w:r>
    </w:p>
    <w:p w:rsidR="009638A0" w:rsidRDefault="00C30120">
      <w:pPr>
        <w:pStyle w:val="ListParagraph"/>
        <w:numPr>
          <w:ilvl w:val="2"/>
          <w:numId w:val="10"/>
        </w:numPr>
        <w:tabs>
          <w:tab w:val="left" w:pos="940"/>
          <w:tab w:val="left" w:pos="941"/>
        </w:tabs>
        <w:spacing w:line="293" w:lineRule="exact"/>
        <w:rPr>
          <w:rFonts w:ascii="Symbol"/>
          <w:color w:val="000101"/>
          <w:sz w:val="24"/>
        </w:rPr>
      </w:pPr>
      <w:r>
        <w:rPr>
          <w:color w:val="000101"/>
          <w:sz w:val="24"/>
        </w:rPr>
        <w:t>P. Bhattacharya, Semiconductor Optoelectronic Devices, Prentice Hall of India</w:t>
      </w:r>
      <w:r>
        <w:rPr>
          <w:color w:val="000101"/>
          <w:spacing w:val="-5"/>
          <w:sz w:val="24"/>
        </w:rPr>
        <w:t xml:space="preserve"> </w:t>
      </w:r>
      <w:r>
        <w:rPr>
          <w:color w:val="000101"/>
          <w:sz w:val="24"/>
        </w:rPr>
        <w:t>(1997).</w:t>
      </w:r>
    </w:p>
    <w:p w:rsidR="009638A0" w:rsidRDefault="00C30120">
      <w:pPr>
        <w:pStyle w:val="ListParagraph"/>
        <w:numPr>
          <w:ilvl w:val="2"/>
          <w:numId w:val="10"/>
        </w:numPr>
        <w:tabs>
          <w:tab w:val="left" w:pos="940"/>
          <w:tab w:val="left" w:pos="941"/>
        </w:tabs>
        <w:spacing w:line="293" w:lineRule="exact"/>
        <w:rPr>
          <w:rFonts w:ascii="Symbol" w:hAnsi="Symbol"/>
          <w:color w:val="000101"/>
          <w:sz w:val="24"/>
        </w:rPr>
      </w:pPr>
      <w:r>
        <w:rPr>
          <w:color w:val="000101"/>
          <w:sz w:val="24"/>
        </w:rPr>
        <w:t xml:space="preserve">Online course: “Semiconductor Optoelectronics” by M R </w:t>
      </w:r>
      <w:proofErr w:type="spellStart"/>
      <w:r>
        <w:rPr>
          <w:color w:val="000101"/>
          <w:sz w:val="24"/>
        </w:rPr>
        <w:t>Shenoy</w:t>
      </w:r>
      <w:proofErr w:type="spellEnd"/>
      <w:r>
        <w:rPr>
          <w:color w:val="000101"/>
          <w:sz w:val="24"/>
        </w:rPr>
        <w:t xml:space="preserve"> on</w:t>
      </w:r>
      <w:r>
        <w:rPr>
          <w:color w:val="000101"/>
          <w:spacing w:val="-9"/>
          <w:sz w:val="24"/>
        </w:rPr>
        <w:t xml:space="preserve"> </w:t>
      </w:r>
      <w:r>
        <w:rPr>
          <w:color w:val="000101"/>
          <w:sz w:val="24"/>
        </w:rPr>
        <w:t>NPTEL</w:t>
      </w:r>
    </w:p>
    <w:p w:rsidR="009638A0" w:rsidRDefault="00C30120">
      <w:pPr>
        <w:pStyle w:val="ListParagraph"/>
        <w:numPr>
          <w:ilvl w:val="2"/>
          <w:numId w:val="10"/>
        </w:numPr>
        <w:tabs>
          <w:tab w:val="left" w:pos="940"/>
          <w:tab w:val="left" w:pos="941"/>
        </w:tabs>
        <w:spacing w:line="242" w:lineRule="auto"/>
        <w:ind w:right="762"/>
        <w:rPr>
          <w:rFonts w:ascii="Symbol"/>
          <w:color w:val="000101"/>
          <w:sz w:val="24"/>
        </w:rPr>
      </w:pPr>
      <w:r>
        <w:rPr>
          <w:color w:val="000101"/>
          <w:sz w:val="24"/>
        </w:rPr>
        <w:t xml:space="preserve">Online course: "Optoelectronic Materials and Devices" by Monica </w:t>
      </w:r>
      <w:proofErr w:type="spellStart"/>
      <w:r>
        <w:rPr>
          <w:color w:val="000101"/>
          <w:sz w:val="24"/>
        </w:rPr>
        <w:t>Katiyar</w:t>
      </w:r>
      <w:proofErr w:type="spellEnd"/>
      <w:r>
        <w:rPr>
          <w:color w:val="000101"/>
          <w:sz w:val="24"/>
        </w:rPr>
        <w:t xml:space="preserve"> and Deepak Gupta on</w:t>
      </w:r>
      <w:r>
        <w:rPr>
          <w:color w:val="000101"/>
          <w:spacing w:val="-7"/>
          <w:sz w:val="24"/>
        </w:rPr>
        <w:t xml:space="preserve"> </w:t>
      </w:r>
      <w:r>
        <w:rPr>
          <w:color w:val="000101"/>
          <w:sz w:val="24"/>
        </w:rPr>
        <w:t>NPTEL</w:t>
      </w:r>
    </w:p>
    <w:p w:rsidR="009638A0" w:rsidRDefault="009638A0">
      <w:pPr>
        <w:spacing w:line="242" w:lineRule="auto"/>
        <w:rPr>
          <w:rFonts w:ascii="Symbol"/>
          <w:sz w:val="24"/>
        </w:rPr>
        <w:sectPr w:rsidR="009638A0">
          <w:pgSz w:w="12240" w:h="15840"/>
          <w:pgMar w:top="1180" w:right="680" w:bottom="780" w:left="1220" w:header="766" w:footer="590" w:gutter="0"/>
          <w:cols w:space="720"/>
        </w:sectPr>
      </w:pPr>
    </w:p>
    <w:p w:rsidR="009638A0" w:rsidRDefault="009638A0">
      <w:pPr>
        <w:pStyle w:val="BodyText"/>
        <w:rPr>
          <w:sz w:val="20"/>
        </w:rPr>
      </w:pPr>
    </w:p>
    <w:p w:rsidR="009638A0" w:rsidRDefault="009638A0">
      <w:pPr>
        <w:pStyle w:val="BodyText"/>
        <w:rPr>
          <w:sz w:val="20"/>
        </w:rPr>
      </w:pPr>
    </w:p>
    <w:p w:rsidR="009638A0" w:rsidRDefault="009638A0">
      <w:pPr>
        <w:pStyle w:val="BodyText"/>
        <w:spacing w:before="10"/>
      </w:pPr>
    </w:p>
    <w:p w:rsidR="009638A0" w:rsidRDefault="00C30120">
      <w:pPr>
        <w:pStyle w:val="Heading3"/>
        <w:spacing w:before="90"/>
      </w:pPr>
      <w:r>
        <w:t>COURSE OUTCOMES</w:t>
      </w:r>
    </w:p>
    <w:p w:rsidR="009638A0" w:rsidRDefault="009638A0">
      <w:pPr>
        <w:pStyle w:val="BodyText"/>
        <w:spacing w:before="8"/>
        <w:rPr>
          <w:b/>
          <w:sz w:val="30"/>
        </w:rPr>
      </w:pPr>
    </w:p>
    <w:p w:rsidR="009638A0" w:rsidRDefault="00C30120">
      <w:pPr>
        <w:pStyle w:val="BodyText"/>
        <w:spacing w:line="276" w:lineRule="auto"/>
        <w:ind w:left="220" w:right="765"/>
        <w:jc w:val="both"/>
      </w:pPr>
      <w:r>
        <w:t xml:space="preserve">Students </w:t>
      </w:r>
      <w:r>
        <w:rPr>
          <w:spacing w:val="-3"/>
        </w:rPr>
        <w:t xml:space="preserve">will be </w:t>
      </w:r>
      <w:r>
        <w:t xml:space="preserve">exposed to the understanding of semiconductor materials and their </w:t>
      </w:r>
      <w:proofErr w:type="gramStart"/>
      <w:r>
        <w:t xml:space="preserve">importance  </w:t>
      </w:r>
      <w:r>
        <w:rPr>
          <w:spacing w:val="-3"/>
        </w:rPr>
        <w:t>in</w:t>
      </w:r>
      <w:proofErr w:type="gramEnd"/>
      <w:r>
        <w:rPr>
          <w:spacing w:val="-3"/>
        </w:rPr>
        <w:t xml:space="preserve"> </w:t>
      </w:r>
      <w:r>
        <w:t>Computer, Electronics and Communication</w:t>
      </w:r>
      <w:r>
        <w:rPr>
          <w:spacing w:val="1"/>
        </w:rPr>
        <w:t xml:space="preserve"> </w:t>
      </w:r>
      <w:r>
        <w:t>Engineering.</w:t>
      </w:r>
    </w:p>
    <w:p w:rsidR="009638A0" w:rsidRDefault="00C30120">
      <w:pPr>
        <w:pStyle w:val="BodyText"/>
        <w:spacing w:line="275" w:lineRule="exact"/>
        <w:ind w:left="220"/>
      </w:pPr>
      <w:proofErr w:type="gramStart"/>
      <w:r>
        <w:t>To learn the interaction of light and semiconductor.</w:t>
      </w:r>
      <w:proofErr w:type="gramEnd"/>
    </w:p>
    <w:p w:rsidR="009638A0" w:rsidRDefault="00C30120">
      <w:pPr>
        <w:pStyle w:val="BodyText"/>
        <w:spacing w:before="41"/>
        <w:ind w:left="220"/>
      </w:pPr>
      <w:r>
        <w:t>To get familiarized with the measurement techniques on semiconductor devices and circuits.</w:t>
      </w:r>
    </w:p>
    <w:p w:rsidR="009638A0" w:rsidRDefault="00C30120">
      <w:pPr>
        <w:pStyle w:val="Heading3"/>
        <w:spacing w:before="46"/>
      </w:pPr>
      <w:r>
        <w:rPr>
          <w:color w:val="000101"/>
        </w:rPr>
        <w:t>………………………………………………………………………………………………………</w:t>
      </w:r>
    </w:p>
    <w:p w:rsidR="009638A0" w:rsidRDefault="009638A0">
      <w:pPr>
        <w:pStyle w:val="BodyText"/>
        <w:rPr>
          <w:b/>
          <w:sz w:val="26"/>
        </w:rPr>
      </w:pPr>
    </w:p>
    <w:p w:rsidR="009638A0" w:rsidRDefault="009638A0">
      <w:pPr>
        <w:pStyle w:val="BodyText"/>
        <w:rPr>
          <w:b/>
          <w:sz w:val="26"/>
        </w:rPr>
      </w:pPr>
    </w:p>
    <w:p w:rsidR="009638A0" w:rsidRDefault="009638A0">
      <w:pPr>
        <w:pStyle w:val="BodyText"/>
        <w:rPr>
          <w:b/>
          <w:sz w:val="26"/>
        </w:rPr>
      </w:pPr>
    </w:p>
    <w:p w:rsidR="009638A0" w:rsidRDefault="009638A0">
      <w:pPr>
        <w:pStyle w:val="BodyText"/>
        <w:rPr>
          <w:b/>
          <w:sz w:val="26"/>
        </w:rPr>
      </w:pPr>
    </w:p>
    <w:p w:rsidR="009638A0" w:rsidRDefault="009638A0">
      <w:pPr>
        <w:pStyle w:val="BodyText"/>
        <w:rPr>
          <w:b/>
          <w:sz w:val="26"/>
        </w:rPr>
      </w:pPr>
    </w:p>
    <w:p w:rsidR="009638A0" w:rsidRDefault="009638A0">
      <w:pPr>
        <w:pStyle w:val="BodyText"/>
        <w:rPr>
          <w:b/>
          <w:sz w:val="26"/>
        </w:rPr>
      </w:pPr>
    </w:p>
    <w:p w:rsidR="009638A0" w:rsidRDefault="009638A0">
      <w:pPr>
        <w:pStyle w:val="BodyText"/>
        <w:rPr>
          <w:b/>
          <w:sz w:val="26"/>
        </w:rPr>
      </w:pPr>
    </w:p>
    <w:p w:rsidR="009638A0" w:rsidRDefault="00C30120">
      <w:pPr>
        <w:spacing w:before="171" w:line="276" w:lineRule="auto"/>
        <w:ind w:left="220" w:right="757"/>
        <w:jc w:val="both"/>
        <w:rPr>
          <w:b/>
          <w:sz w:val="24"/>
        </w:rPr>
      </w:pPr>
      <w:r>
        <w:rPr>
          <w:b/>
          <w:color w:val="000101"/>
          <w:sz w:val="24"/>
        </w:rPr>
        <w:t>……………………………………………………………………………………………………… BASICS OF ELECTRICITY, MAGNETISM AND QUANTUM PHYSICS</w:t>
      </w:r>
    </w:p>
    <w:p w:rsidR="009638A0" w:rsidRDefault="00C30120">
      <w:pPr>
        <w:tabs>
          <w:tab w:val="left" w:pos="8344"/>
        </w:tabs>
        <w:spacing w:before="4"/>
        <w:ind w:left="220"/>
        <w:rPr>
          <w:b/>
          <w:sz w:val="24"/>
        </w:rPr>
      </w:pPr>
      <w:proofErr w:type="gramStart"/>
      <w:r>
        <w:rPr>
          <w:b/>
          <w:color w:val="000101"/>
          <w:sz w:val="24"/>
        </w:rPr>
        <w:t>For</w:t>
      </w:r>
      <w:r>
        <w:rPr>
          <w:b/>
          <w:color w:val="000101"/>
          <w:spacing w:val="-5"/>
          <w:sz w:val="24"/>
        </w:rPr>
        <w:t xml:space="preserve"> </w:t>
      </w:r>
      <w:r>
        <w:rPr>
          <w:b/>
          <w:color w:val="000101"/>
          <w:sz w:val="24"/>
        </w:rPr>
        <w:t>Chemical</w:t>
      </w:r>
      <w:r>
        <w:rPr>
          <w:b/>
          <w:color w:val="000101"/>
          <w:spacing w:val="-3"/>
          <w:sz w:val="24"/>
        </w:rPr>
        <w:t xml:space="preserve"> </w:t>
      </w:r>
      <w:r>
        <w:rPr>
          <w:b/>
          <w:color w:val="000101"/>
          <w:sz w:val="24"/>
        </w:rPr>
        <w:t>Engg.</w:t>
      </w:r>
      <w:proofErr w:type="gramEnd"/>
      <w:r>
        <w:rPr>
          <w:b/>
          <w:color w:val="000101"/>
          <w:sz w:val="24"/>
        </w:rPr>
        <w:tab/>
        <w:t>38</w:t>
      </w:r>
      <w:r>
        <w:rPr>
          <w:b/>
          <w:color w:val="000101"/>
          <w:spacing w:val="-3"/>
          <w:sz w:val="24"/>
        </w:rPr>
        <w:t xml:space="preserve"> </w:t>
      </w:r>
      <w:r>
        <w:rPr>
          <w:b/>
          <w:color w:val="000101"/>
          <w:sz w:val="24"/>
        </w:rPr>
        <w:t>Lectures</w:t>
      </w:r>
    </w:p>
    <w:p w:rsidR="009638A0" w:rsidRDefault="00C30120">
      <w:pPr>
        <w:spacing w:before="41"/>
        <w:ind w:left="220"/>
        <w:rPr>
          <w:b/>
          <w:sz w:val="24"/>
        </w:rPr>
      </w:pPr>
      <w:r>
        <w:rPr>
          <w:b/>
          <w:color w:val="000101"/>
          <w:sz w:val="24"/>
        </w:rPr>
        <w:t>………………………………………………………………………………………………………</w:t>
      </w:r>
    </w:p>
    <w:p w:rsidR="009638A0" w:rsidRDefault="009638A0">
      <w:pPr>
        <w:pStyle w:val="BodyText"/>
        <w:spacing w:before="1"/>
        <w:rPr>
          <w:b/>
          <w:sz w:val="31"/>
        </w:rPr>
      </w:pPr>
    </w:p>
    <w:p w:rsidR="009638A0" w:rsidRDefault="00C30120">
      <w:pPr>
        <w:tabs>
          <w:tab w:val="left" w:pos="8508"/>
        </w:tabs>
        <w:ind w:left="220"/>
        <w:rPr>
          <w:b/>
          <w:sz w:val="24"/>
        </w:rPr>
      </w:pPr>
      <w:r>
        <w:rPr>
          <w:b/>
          <w:color w:val="000101"/>
          <w:sz w:val="24"/>
        </w:rPr>
        <w:t>Module</w:t>
      </w:r>
      <w:r>
        <w:rPr>
          <w:b/>
          <w:color w:val="000101"/>
          <w:spacing w:val="-3"/>
          <w:sz w:val="24"/>
        </w:rPr>
        <w:t xml:space="preserve"> </w:t>
      </w:r>
      <w:r>
        <w:rPr>
          <w:b/>
          <w:color w:val="000101"/>
          <w:sz w:val="24"/>
        </w:rPr>
        <w:t>1</w:t>
      </w:r>
      <w:r>
        <w:rPr>
          <w:b/>
          <w:sz w:val="24"/>
        </w:rPr>
        <w:t>:</w:t>
      </w:r>
      <w:r>
        <w:rPr>
          <w:b/>
          <w:spacing w:val="-1"/>
          <w:sz w:val="24"/>
        </w:rPr>
        <w:t xml:space="preserve"> </w:t>
      </w:r>
      <w:r>
        <w:rPr>
          <w:b/>
          <w:sz w:val="24"/>
        </w:rPr>
        <w:t>Electromagnetism</w:t>
      </w:r>
      <w:r>
        <w:rPr>
          <w:b/>
          <w:sz w:val="24"/>
        </w:rPr>
        <w:tab/>
      </w:r>
      <w:r>
        <w:rPr>
          <w:b/>
          <w:color w:val="000101"/>
          <w:sz w:val="24"/>
        </w:rPr>
        <w:t>8</w:t>
      </w:r>
      <w:r>
        <w:rPr>
          <w:b/>
          <w:color w:val="000101"/>
          <w:spacing w:val="-13"/>
          <w:sz w:val="24"/>
        </w:rPr>
        <w:t xml:space="preserve"> </w:t>
      </w:r>
      <w:r>
        <w:rPr>
          <w:b/>
          <w:color w:val="000101"/>
          <w:sz w:val="24"/>
        </w:rPr>
        <w:t>Lectures</w:t>
      </w:r>
    </w:p>
    <w:p w:rsidR="009638A0" w:rsidRDefault="00C30120">
      <w:pPr>
        <w:pStyle w:val="BodyText"/>
        <w:spacing w:before="36" w:line="276" w:lineRule="auto"/>
        <w:ind w:left="220" w:right="764"/>
        <w:jc w:val="both"/>
      </w:pPr>
      <w:r>
        <w:rPr>
          <w:color w:val="000101"/>
        </w:rPr>
        <w:t xml:space="preserve">Laws of electrostatics: Coulomb’s and </w:t>
      </w:r>
      <w:proofErr w:type="gramStart"/>
      <w:r>
        <w:rPr>
          <w:color w:val="000101"/>
        </w:rPr>
        <w:t>Gauss’s</w:t>
      </w:r>
      <w:proofErr w:type="gramEnd"/>
      <w:r>
        <w:rPr>
          <w:color w:val="000101"/>
        </w:rPr>
        <w:t xml:space="preserve"> Law, electric current and the continuity equation, laws of magnetism. Ampere’s Law, Faraday’s laws of electromagnetic induction: Self and mutual induction, motional and changing </w:t>
      </w:r>
      <w:r>
        <w:rPr>
          <w:color w:val="000101"/>
          <w:spacing w:val="-3"/>
        </w:rPr>
        <w:t xml:space="preserve">field </w:t>
      </w:r>
      <w:proofErr w:type="spellStart"/>
      <w:r>
        <w:rPr>
          <w:color w:val="000101"/>
        </w:rPr>
        <w:t>emf</w:t>
      </w:r>
      <w:proofErr w:type="spellEnd"/>
      <w:r>
        <w:rPr>
          <w:color w:val="000101"/>
        </w:rPr>
        <w:t>, Displacement current, Maxwell’s</w:t>
      </w:r>
      <w:r>
        <w:rPr>
          <w:color w:val="000101"/>
          <w:spacing w:val="-7"/>
        </w:rPr>
        <w:t xml:space="preserve"> </w:t>
      </w:r>
      <w:r>
        <w:rPr>
          <w:color w:val="000101"/>
        </w:rPr>
        <w:t>equations.</w:t>
      </w:r>
    </w:p>
    <w:p w:rsidR="009638A0" w:rsidRDefault="009638A0">
      <w:pPr>
        <w:pStyle w:val="BodyText"/>
        <w:spacing w:before="10"/>
        <w:rPr>
          <w:sz w:val="27"/>
        </w:rPr>
      </w:pPr>
    </w:p>
    <w:p w:rsidR="009638A0" w:rsidRDefault="00C30120">
      <w:pPr>
        <w:pStyle w:val="Heading3"/>
        <w:tabs>
          <w:tab w:val="left" w:pos="8508"/>
        </w:tabs>
      </w:pPr>
      <w:r>
        <w:rPr>
          <w:color w:val="000101"/>
        </w:rPr>
        <w:t>Module</w:t>
      </w:r>
      <w:r>
        <w:rPr>
          <w:color w:val="000101"/>
          <w:spacing w:val="-3"/>
        </w:rPr>
        <w:t xml:space="preserve"> </w:t>
      </w:r>
      <w:r>
        <w:rPr>
          <w:color w:val="000101"/>
        </w:rPr>
        <w:t>2:</w:t>
      </w:r>
      <w:r>
        <w:rPr>
          <w:color w:val="000101"/>
          <w:spacing w:val="1"/>
        </w:rPr>
        <w:t xml:space="preserve"> </w:t>
      </w:r>
      <w:r>
        <w:t>Dielectrics</w:t>
      </w:r>
      <w:r>
        <w:tab/>
      </w:r>
      <w:r>
        <w:rPr>
          <w:color w:val="000101"/>
        </w:rPr>
        <w:t>6</w:t>
      </w:r>
      <w:r>
        <w:rPr>
          <w:color w:val="000101"/>
          <w:spacing w:val="-4"/>
        </w:rPr>
        <w:t xml:space="preserve"> </w:t>
      </w:r>
      <w:r>
        <w:rPr>
          <w:color w:val="000101"/>
        </w:rPr>
        <w:t>Lectures</w:t>
      </w:r>
    </w:p>
    <w:p w:rsidR="009638A0" w:rsidRDefault="00C30120">
      <w:pPr>
        <w:pStyle w:val="BodyText"/>
        <w:spacing w:before="41" w:line="276" w:lineRule="auto"/>
        <w:ind w:left="220" w:right="750"/>
        <w:jc w:val="both"/>
      </w:pPr>
      <w:r>
        <w:rPr>
          <w:color w:val="000101"/>
        </w:rPr>
        <w:t xml:space="preserve">Dielectric, Polar and non-polar dielectrics, Electric </w:t>
      </w:r>
      <w:proofErr w:type="spellStart"/>
      <w:r>
        <w:rPr>
          <w:color w:val="000101"/>
        </w:rPr>
        <w:t>Polarisation</w:t>
      </w:r>
      <w:proofErr w:type="spellEnd"/>
      <w:r>
        <w:rPr>
          <w:color w:val="000101"/>
        </w:rPr>
        <w:t xml:space="preserve">, </w:t>
      </w:r>
      <w:proofErr w:type="spellStart"/>
      <w:r>
        <w:rPr>
          <w:color w:val="000101"/>
        </w:rPr>
        <w:t>Polarizability</w:t>
      </w:r>
      <w:proofErr w:type="spellEnd"/>
      <w:r>
        <w:rPr>
          <w:color w:val="000101"/>
        </w:rPr>
        <w:t xml:space="preserve">, Types of polarization, Permittivity and dielectric constant, internal fields in a solid, </w:t>
      </w:r>
      <w:proofErr w:type="spellStart"/>
      <w:r>
        <w:rPr>
          <w:color w:val="000101"/>
        </w:rPr>
        <w:t>Clausius-Mossotti</w:t>
      </w:r>
      <w:proofErr w:type="spellEnd"/>
      <w:r>
        <w:rPr>
          <w:color w:val="000101"/>
        </w:rPr>
        <w:t xml:space="preserve"> equation.</w:t>
      </w:r>
    </w:p>
    <w:p w:rsidR="009638A0" w:rsidRDefault="009638A0">
      <w:pPr>
        <w:pStyle w:val="BodyText"/>
        <w:spacing w:before="10"/>
        <w:rPr>
          <w:sz w:val="27"/>
        </w:rPr>
      </w:pPr>
    </w:p>
    <w:p w:rsidR="009638A0" w:rsidRDefault="00C30120">
      <w:pPr>
        <w:pStyle w:val="Heading3"/>
        <w:tabs>
          <w:tab w:val="left" w:pos="8508"/>
        </w:tabs>
      </w:pPr>
      <w:r>
        <w:rPr>
          <w:color w:val="000101"/>
        </w:rPr>
        <w:t>Module 3</w:t>
      </w:r>
      <w:r>
        <w:t>:</w:t>
      </w:r>
      <w:r>
        <w:rPr>
          <w:spacing w:val="-5"/>
        </w:rPr>
        <w:t xml:space="preserve"> </w:t>
      </w:r>
      <w:r>
        <w:t>Magnetic</w:t>
      </w:r>
      <w:r>
        <w:rPr>
          <w:spacing w:val="1"/>
        </w:rPr>
        <w:t xml:space="preserve"> </w:t>
      </w:r>
      <w:r>
        <w:t>Substances</w:t>
      </w:r>
      <w:r>
        <w:tab/>
      </w:r>
      <w:r>
        <w:rPr>
          <w:color w:val="000101"/>
        </w:rPr>
        <w:t>7</w:t>
      </w:r>
      <w:r>
        <w:rPr>
          <w:color w:val="000101"/>
          <w:spacing w:val="-4"/>
        </w:rPr>
        <w:t xml:space="preserve"> </w:t>
      </w:r>
      <w:r>
        <w:rPr>
          <w:color w:val="000101"/>
        </w:rPr>
        <w:t>Lectures</w:t>
      </w:r>
    </w:p>
    <w:p w:rsidR="009638A0" w:rsidRDefault="00C30120">
      <w:pPr>
        <w:pStyle w:val="BodyText"/>
        <w:spacing w:before="36" w:line="276" w:lineRule="auto"/>
        <w:ind w:left="220" w:right="765"/>
        <w:jc w:val="both"/>
      </w:pPr>
      <w:proofErr w:type="gramStart"/>
      <w:r>
        <w:rPr>
          <w:color w:val="000101"/>
        </w:rPr>
        <w:t xml:space="preserve">Magnetic moment and </w:t>
      </w:r>
      <w:proofErr w:type="spellStart"/>
      <w:r>
        <w:rPr>
          <w:color w:val="000101"/>
        </w:rPr>
        <w:t>Magnetisation</w:t>
      </w:r>
      <w:proofErr w:type="spellEnd"/>
      <w:r>
        <w:rPr>
          <w:color w:val="000101"/>
        </w:rPr>
        <w:t>, permeability and susceptibility, classification of magnetic materials, diamagnetic, paramagnetic and ferromagnetic, magnetic domains and hysteresis, hysteresis loss, applications.</w:t>
      </w:r>
      <w:proofErr w:type="gramEnd"/>
    </w:p>
    <w:p w:rsidR="009638A0" w:rsidRDefault="009638A0">
      <w:pPr>
        <w:pStyle w:val="BodyText"/>
        <w:spacing w:before="3"/>
        <w:rPr>
          <w:sz w:val="28"/>
        </w:rPr>
      </w:pPr>
    </w:p>
    <w:p w:rsidR="009638A0" w:rsidRDefault="00C30120">
      <w:pPr>
        <w:pStyle w:val="BodyText"/>
        <w:tabs>
          <w:tab w:val="left" w:pos="8508"/>
        </w:tabs>
        <w:spacing w:line="273" w:lineRule="auto"/>
        <w:ind w:left="220" w:right="756"/>
        <w:jc w:val="both"/>
      </w:pPr>
      <w:r>
        <w:rPr>
          <w:b/>
          <w:color w:val="000101"/>
        </w:rPr>
        <w:t xml:space="preserve">Module 4: </w:t>
      </w:r>
      <w:r>
        <w:rPr>
          <w:b/>
        </w:rPr>
        <w:t>Basic</w:t>
      </w:r>
      <w:r>
        <w:rPr>
          <w:b/>
          <w:spacing w:val="-1"/>
        </w:rPr>
        <w:t xml:space="preserve"> </w:t>
      </w:r>
      <w:r>
        <w:rPr>
          <w:b/>
        </w:rPr>
        <w:t>Quantum</w:t>
      </w:r>
      <w:r>
        <w:rPr>
          <w:b/>
          <w:spacing w:val="-6"/>
        </w:rPr>
        <w:t xml:space="preserve"> </w:t>
      </w:r>
      <w:r>
        <w:rPr>
          <w:b/>
        </w:rPr>
        <w:t>Mechanics</w:t>
      </w:r>
      <w:r>
        <w:rPr>
          <w:b/>
        </w:rPr>
        <w:tab/>
      </w:r>
      <w:r>
        <w:rPr>
          <w:b/>
          <w:color w:val="000101"/>
        </w:rPr>
        <w:t xml:space="preserve">7 Lectures </w:t>
      </w:r>
      <w:r>
        <w:rPr>
          <w:color w:val="000101"/>
        </w:rPr>
        <w:t xml:space="preserve">Inadequacy </w:t>
      </w:r>
      <w:r>
        <w:rPr>
          <w:color w:val="000101"/>
          <w:spacing w:val="4"/>
        </w:rPr>
        <w:t xml:space="preserve">of </w:t>
      </w:r>
      <w:r>
        <w:rPr>
          <w:color w:val="000101"/>
        </w:rPr>
        <w:t xml:space="preserve">Classical Mechanics, Introduction </w:t>
      </w:r>
      <w:r>
        <w:rPr>
          <w:color w:val="000101"/>
          <w:spacing w:val="2"/>
        </w:rPr>
        <w:t xml:space="preserve">to </w:t>
      </w:r>
      <w:r>
        <w:rPr>
          <w:color w:val="000101"/>
        </w:rPr>
        <w:t>quantum physics, black body radiation, explanation using the photon concept, photoelectric effect: Stopping Potential, Work Function, Compton Effect: Compton</w:t>
      </w:r>
      <w:r>
        <w:rPr>
          <w:color w:val="000101"/>
          <w:spacing w:val="-4"/>
        </w:rPr>
        <w:t xml:space="preserve"> </w:t>
      </w:r>
      <w:r>
        <w:rPr>
          <w:color w:val="000101"/>
        </w:rPr>
        <w:t>Shift.</w:t>
      </w:r>
    </w:p>
    <w:p w:rsidR="009638A0" w:rsidRDefault="009638A0">
      <w:pPr>
        <w:spacing w:line="273" w:lineRule="auto"/>
        <w:jc w:val="both"/>
        <w:sectPr w:rsidR="009638A0">
          <w:pgSz w:w="12240" w:h="15840"/>
          <w:pgMar w:top="1180" w:right="680" w:bottom="780" w:left="1220" w:header="766" w:footer="590" w:gutter="0"/>
          <w:cols w:space="720"/>
        </w:sectPr>
      </w:pPr>
    </w:p>
    <w:p w:rsidR="009638A0" w:rsidRDefault="009638A0">
      <w:pPr>
        <w:pStyle w:val="BodyText"/>
        <w:spacing w:before="1"/>
        <w:rPr>
          <w:sz w:val="13"/>
        </w:rPr>
      </w:pPr>
    </w:p>
    <w:p w:rsidR="009638A0" w:rsidRDefault="00C30120">
      <w:pPr>
        <w:pStyle w:val="BodyText"/>
        <w:tabs>
          <w:tab w:val="left" w:pos="8388"/>
        </w:tabs>
        <w:spacing w:before="90" w:line="273" w:lineRule="auto"/>
        <w:ind w:left="220" w:right="758"/>
        <w:jc w:val="both"/>
      </w:pPr>
      <w:r>
        <w:rPr>
          <w:b/>
          <w:color w:val="000101"/>
        </w:rPr>
        <w:t xml:space="preserve">Module 5: </w:t>
      </w:r>
      <w:r>
        <w:rPr>
          <w:b/>
        </w:rPr>
        <w:t>Wave particle duality and</w:t>
      </w:r>
      <w:r>
        <w:rPr>
          <w:b/>
          <w:spacing w:val="-12"/>
        </w:rPr>
        <w:t xml:space="preserve"> </w:t>
      </w:r>
      <w:r>
        <w:rPr>
          <w:b/>
        </w:rPr>
        <w:t>bound</w:t>
      </w:r>
      <w:r>
        <w:rPr>
          <w:b/>
          <w:spacing w:val="-1"/>
        </w:rPr>
        <w:t xml:space="preserve"> </w:t>
      </w:r>
      <w:r>
        <w:rPr>
          <w:b/>
        </w:rPr>
        <w:t>states</w:t>
      </w:r>
      <w:r>
        <w:rPr>
          <w:b/>
        </w:rPr>
        <w:tab/>
      </w:r>
      <w:r>
        <w:rPr>
          <w:b/>
          <w:color w:val="000101"/>
        </w:rPr>
        <w:t>10</w:t>
      </w:r>
      <w:r>
        <w:rPr>
          <w:b/>
          <w:color w:val="000101"/>
          <w:spacing w:val="-10"/>
        </w:rPr>
        <w:t xml:space="preserve"> </w:t>
      </w:r>
      <w:r>
        <w:rPr>
          <w:b/>
          <w:color w:val="000101"/>
        </w:rPr>
        <w:t xml:space="preserve">Lectures </w:t>
      </w:r>
      <w:r>
        <w:rPr>
          <w:color w:val="000101"/>
        </w:rPr>
        <w:t xml:space="preserve">de Broglie hypothesis, Bragg’s Law, wave-particle duality, </w:t>
      </w:r>
      <w:proofErr w:type="spellStart"/>
      <w:r>
        <w:rPr>
          <w:color w:val="000101"/>
        </w:rPr>
        <w:t>Born’s</w:t>
      </w:r>
      <w:proofErr w:type="spellEnd"/>
      <w:r>
        <w:rPr>
          <w:color w:val="000101"/>
        </w:rPr>
        <w:t xml:space="preserve"> interpretation of the wave function, verification of matter waves, uncertainty principle, Schrodinger wave equation: time dependent and independent form, </w:t>
      </w:r>
      <w:proofErr w:type="spellStart"/>
      <w:r>
        <w:rPr>
          <w:color w:val="000101"/>
        </w:rPr>
        <w:t>eigen</w:t>
      </w:r>
      <w:proofErr w:type="spellEnd"/>
      <w:r>
        <w:rPr>
          <w:color w:val="000101"/>
        </w:rPr>
        <w:t xml:space="preserve"> value and </w:t>
      </w:r>
      <w:proofErr w:type="spellStart"/>
      <w:r>
        <w:rPr>
          <w:color w:val="000101"/>
        </w:rPr>
        <w:t>eigen</w:t>
      </w:r>
      <w:proofErr w:type="spellEnd"/>
      <w:r>
        <w:rPr>
          <w:color w:val="000101"/>
        </w:rPr>
        <w:t xml:space="preserve"> function, normalization of wave function, particle </w:t>
      </w:r>
      <w:r>
        <w:rPr>
          <w:color w:val="000101"/>
          <w:spacing w:val="-3"/>
        </w:rPr>
        <w:t xml:space="preserve">in </w:t>
      </w:r>
      <w:r>
        <w:rPr>
          <w:color w:val="000101"/>
        </w:rPr>
        <w:t>a box, quantum harmonic oscillator, hydrogen</w:t>
      </w:r>
      <w:r>
        <w:rPr>
          <w:color w:val="000101"/>
          <w:spacing w:val="10"/>
        </w:rPr>
        <w:t xml:space="preserve"> </w:t>
      </w:r>
      <w:r>
        <w:rPr>
          <w:color w:val="000101"/>
        </w:rPr>
        <w:t>atom.</w:t>
      </w:r>
    </w:p>
    <w:p w:rsidR="009638A0" w:rsidRDefault="009638A0">
      <w:pPr>
        <w:pStyle w:val="BodyText"/>
        <w:rPr>
          <w:sz w:val="26"/>
        </w:rPr>
      </w:pPr>
    </w:p>
    <w:p w:rsidR="009638A0" w:rsidRDefault="009638A0">
      <w:pPr>
        <w:pStyle w:val="BodyText"/>
        <w:spacing w:before="4"/>
        <w:rPr>
          <w:sz w:val="21"/>
        </w:rPr>
      </w:pPr>
    </w:p>
    <w:p w:rsidR="009638A0" w:rsidRDefault="00C30120">
      <w:pPr>
        <w:pStyle w:val="Heading3"/>
        <w:jc w:val="both"/>
      </w:pPr>
      <w:r>
        <w:rPr>
          <w:color w:val="000101"/>
        </w:rPr>
        <w:t>Text Book:</w:t>
      </w:r>
    </w:p>
    <w:p w:rsidR="009638A0" w:rsidRDefault="00C30120">
      <w:pPr>
        <w:pStyle w:val="ListParagraph"/>
        <w:numPr>
          <w:ilvl w:val="2"/>
          <w:numId w:val="10"/>
        </w:numPr>
        <w:tabs>
          <w:tab w:val="left" w:pos="940"/>
          <w:tab w:val="left" w:pos="941"/>
        </w:tabs>
        <w:spacing w:before="39" w:line="269" w:lineRule="exact"/>
        <w:rPr>
          <w:rFonts w:ascii="Symbol"/>
        </w:rPr>
      </w:pPr>
      <w:r>
        <w:t xml:space="preserve">Introduction to Electrodynamics, D.J. Griffiths, 3rd </w:t>
      </w:r>
      <w:proofErr w:type="spellStart"/>
      <w:proofErr w:type="gramStart"/>
      <w:r>
        <w:t>Edn</w:t>
      </w:r>
      <w:proofErr w:type="spellEnd"/>
      <w:r>
        <w:t>.,</w:t>
      </w:r>
      <w:proofErr w:type="gramEnd"/>
      <w:r>
        <w:t xml:space="preserve"> 1998, Benjamin</w:t>
      </w:r>
      <w:r>
        <w:rPr>
          <w:spacing w:val="-1"/>
        </w:rPr>
        <w:t xml:space="preserve"> </w:t>
      </w:r>
      <w:r>
        <w:t>Cummings.</w:t>
      </w:r>
    </w:p>
    <w:p w:rsidR="009638A0" w:rsidRDefault="00C30120">
      <w:pPr>
        <w:pStyle w:val="ListParagraph"/>
        <w:numPr>
          <w:ilvl w:val="2"/>
          <w:numId w:val="10"/>
        </w:numPr>
        <w:tabs>
          <w:tab w:val="left" w:pos="940"/>
          <w:tab w:val="left" w:pos="941"/>
        </w:tabs>
        <w:rPr>
          <w:rFonts w:ascii="Symbol"/>
        </w:rPr>
      </w:pPr>
      <w:r>
        <w:t>Introduction to Quantum Mechanics, David J. Griffith, 2005, Pearson</w:t>
      </w:r>
      <w:r>
        <w:rPr>
          <w:spacing w:val="-12"/>
        </w:rPr>
        <w:t xml:space="preserve"> </w:t>
      </w:r>
      <w:r>
        <w:t>Education.</w:t>
      </w:r>
    </w:p>
    <w:p w:rsidR="009638A0" w:rsidRDefault="009638A0">
      <w:pPr>
        <w:pStyle w:val="BodyText"/>
        <w:spacing w:before="7"/>
        <w:rPr>
          <w:sz w:val="27"/>
        </w:rPr>
      </w:pPr>
    </w:p>
    <w:p w:rsidR="009638A0" w:rsidRDefault="00C30120">
      <w:pPr>
        <w:pStyle w:val="Heading3"/>
        <w:jc w:val="both"/>
      </w:pPr>
      <w:r>
        <w:t>Reference books:</w:t>
      </w:r>
    </w:p>
    <w:p w:rsidR="009638A0" w:rsidRDefault="00C30120">
      <w:pPr>
        <w:pStyle w:val="ListParagraph"/>
        <w:numPr>
          <w:ilvl w:val="2"/>
          <w:numId w:val="10"/>
        </w:numPr>
        <w:tabs>
          <w:tab w:val="left" w:pos="940"/>
          <w:tab w:val="left" w:pos="941"/>
        </w:tabs>
        <w:spacing w:before="39"/>
        <w:ind w:right="766"/>
        <w:rPr>
          <w:rFonts w:ascii="Symbol"/>
        </w:rPr>
      </w:pPr>
      <w:r>
        <w:t xml:space="preserve">Introduction to Quantum mechanics, Nikhil </w:t>
      </w:r>
      <w:proofErr w:type="spellStart"/>
      <w:r>
        <w:t>Ranjan</w:t>
      </w:r>
      <w:proofErr w:type="spellEnd"/>
      <w:r>
        <w:t xml:space="preserve"> </w:t>
      </w:r>
      <w:r>
        <w:rPr>
          <w:spacing w:val="-3"/>
        </w:rPr>
        <w:t xml:space="preserve">Roy, </w:t>
      </w:r>
      <w:r>
        <w:t xml:space="preserve">2016, </w:t>
      </w:r>
      <w:proofErr w:type="spellStart"/>
      <w:r>
        <w:t>Vikash</w:t>
      </w:r>
      <w:proofErr w:type="spellEnd"/>
      <w:r>
        <w:t xml:space="preserve"> Publishing House Pvt. Ltd.</w:t>
      </w:r>
    </w:p>
    <w:p w:rsidR="009638A0" w:rsidRDefault="00C30120">
      <w:pPr>
        <w:pStyle w:val="ListParagraph"/>
        <w:numPr>
          <w:ilvl w:val="2"/>
          <w:numId w:val="10"/>
        </w:numPr>
        <w:tabs>
          <w:tab w:val="left" w:pos="940"/>
          <w:tab w:val="left" w:pos="941"/>
        </w:tabs>
        <w:spacing w:before="1"/>
        <w:ind w:right="764"/>
        <w:rPr>
          <w:rFonts w:ascii="Symbol"/>
        </w:rPr>
      </w:pPr>
      <w:r>
        <w:t xml:space="preserve">Electricity, Magnetism &amp; Electromagnetic Theory, S. </w:t>
      </w:r>
      <w:proofErr w:type="spellStart"/>
      <w:r>
        <w:t>Mahajan</w:t>
      </w:r>
      <w:proofErr w:type="spellEnd"/>
      <w:r>
        <w:t xml:space="preserve"> and </w:t>
      </w:r>
      <w:proofErr w:type="spellStart"/>
      <w:r>
        <w:t>Choudhury</w:t>
      </w:r>
      <w:proofErr w:type="spellEnd"/>
      <w:r>
        <w:t>, 2012, Tata McGraw</w:t>
      </w:r>
    </w:p>
    <w:p w:rsidR="009638A0" w:rsidRDefault="00C30120">
      <w:pPr>
        <w:pStyle w:val="ListParagraph"/>
        <w:numPr>
          <w:ilvl w:val="2"/>
          <w:numId w:val="10"/>
        </w:numPr>
        <w:tabs>
          <w:tab w:val="left" w:pos="940"/>
          <w:tab w:val="left" w:pos="941"/>
        </w:tabs>
        <w:spacing w:before="1" w:line="269" w:lineRule="exact"/>
        <w:rPr>
          <w:rFonts w:ascii="Symbol"/>
        </w:rPr>
      </w:pPr>
      <w:r>
        <w:t xml:space="preserve">Concepts </w:t>
      </w:r>
      <w:r>
        <w:rPr>
          <w:spacing w:val="-3"/>
        </w:rPr>
        <w:t xml:space="preserve">of </w:t>
      </w:r>
      <w:r>
        <w:t xml:space="preserve">Modern Physics, Arthur </w:t>
      </w:r>
      <w:proofErr w:type="spellStart"/>
      <w:r>
        <w:t>Beiser</w:t>
      </w:r>
      <w:proofErr w:type="spellEnd"/>
      <w:r>
        <w:t>, 2002,</w:t>
      </w:r>
      <w:r>
        <w:rPr>
          <w:spacing w:val="11"/>
        </w:rPr>
        <w:t xml:space="preserve"> </w:t>
      </w:r>
      <w:r>
        <w:t>McGraw-Hill.</w:t>
      </w:r>
    </w:p>
    <w:p w:rsidR="009638A0" w:rsidRDefault="00C30120">
      <w:pPr>
        <w:pStyle w:val="ListParagraph"/>
        <w:numPr>
          <w:ilvl w:val="2"/>
          <w:numId w:val="10"/>
        </w:numPr>
        <w:tabs>
          <w:tab w:val="left" w:pos="940"/>
          <w:tab w:val="left" w:pos="941"/>
        </w:tabs>
        <w:spacing w:line="269" w:lineRule="exact"/>
        <w:rPr>
          <w:rFonts w:ascii="Symbol"/>
        </w:rPr>
      </w:pPr>
      <w:r>
        <w:t>Introduction to Modern Physics, Rich Meyer, Kennard, Coop, 2002, Tata McGraw</w:t>
      </w:r>
      <w:r>
        <w:rPr>
          <w:spacing w:val="-11"/>
        </w:rPr>
        <w:t xml:space="preserve"> </w:t>
      </w:r>
      <w:r>
        <w:t>Hill</w:t>
      </w:r>
    </w:p>
    <w:p w:rsidR="009638A0" w:rsidRDefault="00C30120">
      <w:pPr>
        <w:pStyle w:val="ListParagraph"/>
        <w:numPr>
          <w:ilvl w:val="2"/>
          <w:numId w:val="10"/>
        </w:numPr>
        <w:tabs>
          <w:tab w:val="left" w:pos="940"/>
          <w:tab w:val="left" w:pos="941"/>
        </w:tabs>
        <w:spacing w:before="4" w:line="235" w:lineRule="auto"/>
        <w:ind w:right="762"/>
        <w:rPr>
          <w:rFonts w:ascii="Symbol"/>
        </w:rPr>
      </w:pPr>
      <w:r>
        <w:t xml:space="preserve">Physics for scientists and Engineers with Modern Physics, Jewett and </w:t>
      </w:r>
      <w:proofErr w:type="spellStart"/>
      <w:r>
        <w:t>Serway</w:t>
      </w:r>
      <w:proofErr w:type="spellEnd"/>
      <w:r>
        <w:t xml:space="preserve">, 2010, </w:t>
      </w:r>
      <w:proofErr w:type="spellStart"/>
      <w:r>
        <w:t>Cengage</w:t>
      </w:r>
      <w:proofErr w:type="spellEnd"/>
      <w:r>
        <w:t xml:space="preserve"> Learning.</w:t>
      </w:r>
    </w:p>
    <w:p w:rsidR="009638A0" w:rsidRDefault="009638A0">
      <w:pPr>
        <w:pStyle w:val="BodyText"/>
        <w:spacing w:before="10"/>
        <w:rPr>
          <w:sz w:val="27"/>
        </w:rPr>
      </w:pPr>
    </w:p>
    <w:p w:rsidR="009638A0" w:rsidRDefault="00C30120">
      <w:pPr>
        <w:pStyle w:val="Heading3"/>
        <w:spacing w:before="1"/>
      </w:pPr>
      <w:r>
        <w:t>COURSE OUTCOMES</w:t>
      </w:r>
    </w:p>
    <w:p w:rsidR="009638A0" w:rsidRDefault="00C30120">
      <w:pPr>
        <w:spacing w:before="40" w:line="278" w:lineRule="auto"/>
        <w:ind w:left="220" w:right="1790"/>
      </w:pPr>
      <w:proofErr w:type="gramStart"/>
      <w:r>
        <w:t>Students to get basic knowledge of Electromagnetism, dielectrics, magnetic materials etc.</w:t>
      </w:r>
      <w:proofErr w:type="gramEnd"/>
      <w:r>
        <w:t xml:space="preserve"> </w:t>
      </w:r>
      <w:proofErr w:type="gramStart"/>
      <w:r>
        <w:t>Familiarization with the basics of Quantum Mechanics and its application to few bound states.</w:t>
      </w:r>
      <w:proofErr w:type="gramEnd"/>
    </w:p>
    <w:p w:rsidR="009638A0" w:rsidRDefault="00C30120">
      <w:pPr>
        <w:spacing w:before="3"/>
        <w:ind w:left="220"/>
        <w:jc w:val="both"/>
        <w:rPr>
          <w:b/>
        </w:rPr>
      </w:pPr>
      <w:r>
        <w:rPr>
          <w:b/>
          <w:color w:val="000101"/>
        </w:rPr>
        <w:t>……………………………………………………………………………………………………………….</w:t>
      </w:r>
    </w:p>
    <w:p w:rsidR="009638A0" w:rsidRDefault="009638A0">
      <w:pPr>
        <w:jc w:val="both"/>
        <w:sectPr w:rsidR="009638A0">
          <w:pgSz w:w="12240" w:h="15840"/>
          <w:pgMar w:top="1180" w:right="680" w:bottom="780" w:left="1220" w:header="766" w:footer="590" w:gutter="0"/>
          <w:cols w:space="720"/>
        </w:sectPr>
      </w:pPr>
    </w:p>
    <w:p w:rsidR="009638A0" w:rsidRDefault="009638A0">
      <w:pPr>
        <w:pStyle w:val="BodyText"/>
        <w:spacing w:before="1"/>
        <w:rPr>
          <w:b/>
          <w:sz w:val="13"/>
        </w:rPr>
      </w:pPr>
    </w:p>
    <w:p w:rsidR="009638A0" w:rsidRDefault="00C30120">
      <w:pPr>
        <w:pStyle w:val="Heading3"/>
        <w:tabs>
          <w:tab w:val="left" w:pos="7668"/>
        </w:tabs>
        <w:spacing w:before="90" w:line="276" w:lineRule="auto"/>
        <w:ind w:right="757"/>
      </w:pPr>
      <w:r>
        <w:rPr>
          <w:color w:val="000101"/>
        </w:rPr>
        <w:t>……………………………………………………………………………………………………… PHYSICS LABORATORY</w:t>
      </w:r>
      <w:r>
        <w:rPr>
          <w:color w:val="000101"/>
        </w:rPr>
        <w:tab/>
        <w:t>Code:</w:t>
      </w:r>
      <w:r>
        <w:rPr>
          <w:color w:val="000101"/>
          <w:spacing w:val="-3"/>
        </w:rPr>
        <w:t xml:space="preserve"> </w:t>
      </w:r>
      <w:r>
        <w:t>BSC101P</w:t>
      </w:r>
    </w:p>
    <w:p w:rsidR="009638A0" w:rsidRDefault="00C30120">
      <w:pPr>
        <w:spacing w:before="201" w:line="552" w:lineRule="auto"/>
        <w:ind w:left="220" w:right="740"/>
        <w:rPr>
          <w:b/>
          <w:sz w:val="24"/>
        </w:rPr>
      </w:pPr>
      <w:r>
        <w:rPr>
          <w:b/>
          <w:color w:val="000101"/>
          <w:sz w:val="24"/>
        </w:rPr>
        <w:t>……………………………………………………………………………………………………… Choice of 08-10 experiments from the following:</w:t>
      </w:r>
    </w:p>
    <w:p w:rsidR="009638A0" w:rsidRDefault="00C30120">
      <w:pPr>
        <w:pStyle w:val="ListParagraph"/>
        <w:numPr>
          <w:ilvl w:val="2"/>
          <w:numId w:val="10"/>
        </w:numPr>
        <w:tabs>
          <w:tab w:val="left" w:pos="940"/>
          <w:tab w:val="left" w:pos="941"/>
        </w:tabs>
        <w:spacing w:line="236" w:lineRule="exact"/>
        <w:rPr>
          <w:rFonts w:ascii="Symbol"/>
          <w:color w:val="000101"/>
          <w:sz w:val="24"/>
        </w:rPr>
      </w:pPr>
      <w:r>
        <w:rPr>
          <w:color w:val="000101"/>
          <w:sz w:val="24"/>
        </w:rPr>
        <w:t>Experiments on electromagnetic induction and electromagnetic</w:t>
      </w:r>
      <w:r>
        <w:rPr>
          <w:color w:val="000101"/>
          <w:spacing w:val="-2"/>
          <w:sz w:val="24"/>
        </w:rPr>
        <w:t xml:space="preserve"> </w:t>
      </w:r>
      <w:r>
        <w:rPr>
          <w:color w:val="000101"/>
          <w:sz w:val="24"/>
        </w:rPr>
        <w:t>breaking;</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LC circuit and LCR</w:t>
      </w:r>
      <w:r>
        <w:rPr>
          <w:color w:val="000101"/>
          <w:spacing w:val="7"/>
          <w:sz w:val="24"/>
        </w:rPr>
        <w:t xml:space="preserve"> </w:t>
      </w:r>
      <w:r>
        <w:rPr>
          <w:color w:val="000101"/>
          <w:sz w:val="24"/>
        </w:rPr>
        <w:t>circuit</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 xml:space="preserve">Resonance phenomena </w:t>
      </w:r>
      <w:r>
        <w:rPr>
          <w:color w:val="000101"/>
          <w:spacing w:val="-3"/>
          <w:sz w:val="24"/>
        </w:rPr>
        <w:t xml:space="preserve">in </w:t>
      </w:r>
      <w:r>
        <w:rPr>
          <w:color w:val="000101"/>
          <w:sz w:val="24"/>
        </w:rPr>
        <w:t>LCR</w:t>
      </w:r>
      <w:r>
        <w:rPr>
          <w:color w:val="000101"/>
          <w:spacing w:val="10"/>
          <w:sz w:val="24"/>
        </w:rPr>
        <w:t xml:space="preserve"> </w:t>
      </w:r>
      <w:r>
        <w:rPr>
          <w:color w:val="000101"/>
          <w:sz w:val="24"/>
        </w:rPr>
        <w:t>circuits</w:t>
      </w:r>
    </w:p>
    <w:p w:rsidR="009638A0" w:rsidRDefault="00C30120">
      <w:pPr>
        <w:pStyle w:val="ListParagraph"/>
        <w:numPr>
          <w:ilvl w:val="2"/>
          <w:numId w:val="10"/>
        </w:numPr>
        <w:tabs>
          <w:tab w:val="left" w:pos="940"/>
          <w:tab w:val="left" w:pos="941"/>
        </w:tabs>
        <w:spacing w:before="38"/>
        <w:rPr>
          <w:rFonts w:ascii="Symbol"/>
          <w:color w:val="000101"/>
          <w:sz w:val="24"/>
        </w:rPr>
      </w:pPr>
      <w:r>
        <w:rPr>
          <w:color w:val="000101"/>
          <w:sz w:val="24"/>
        </w:rPr>
        <w:t xml:space="preserve">Magnetic </w:t>
      </w:r>
      <w:r>
        <w:rPr>
          <w:color w:val="000101"/>
          <w:spacing w:val="-3"/>
          <w:sz w:val="24"/>
        </w:rPr>
        <w:t xml:space="preserve">field </w:t>
      </w:r>
      <w:r>
        <w:rPr>
          <w:color w:val="000101"/>
          <w:sz w:val="24"/>
        </w:rPr>
        <w:t>from Helmholtz</w:t>
      </w:r>
      <w:r>
        <w:rPr>
          <w:color w:val="000101"/>
          <w:spacing w:val="8"/>
          <w:sz w:val="24"/>
        </w:rPr>
        <w:t xml:space="preserve"> </w:t>
      </w:r>
      <w:r>
        <w:rPr>
          <w:color w:val="000101"/>
          <w:sz w:val="24"/>
        </w:rPr>
        <w:t>coil</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 xml:space="preserve">Measurement of Lorentz force </w:t>
      </w:r>
      <w:r>
        <w:rPr>
          <w:color w:val="000101"/>
          <w:spacing w:val="-3"/>
          <w:sz w:val="24"/>
        </w:rPr>
        <w:t xml:space="preserve">in </w:t>
      </w:r>
      <w:r>
        <w:rPr>
          <w:color w:val="000101"/>
          <w:sz w:val="24"/>
        </w:rPr>
        <w:t>a vacuum tube</w:t>
      </w:r>
    </w:p>
    <w:p w:rsidR="009638A0" w:rsidRDefault="00C30120">
      <w:pPr>
        <w:pStyle w:val="ListParagraph"/>
        <w:numPr>
          <w:ilvl w:val="2"/>
          <w:numId w:val="10"/>
        </w:numPr>
        <w:tabs>
          <w:tab w:val="left" w:pos="940"/>
          <w:tab w:val="left" w:pos="941"/>
        </w:tabs>
        <w:spacing w:before="41"/>
        <w:rPr>
          <w:rFonts w:ascii="Symbol"/>
          <w:color w:val="000101"/>
          <w:sz w:val="24"/>
        </w:rPr>
      </w:pPr>
      <w:r>
        <w:rPr>
          <w:color w:val="000101"/>
          <w:sz w:val="24"/>
        </w:rPr>
        <w:t>Coupled</w:t>
      </w:r>
      <w:r>
        <w:rPr>
          <w:color w:val="000101"/>
          <w:spacing w:val="1"/>
          <w:sz w:val="24"/>
        </w:rPr>
        <w:t xml:space="preserve"> </w:t>
      </w:r>
      <w:r>
        <w:rPr>
          <w:color w:val="000101"/>
          <w:sz w:val="24"/>
        </w:rPr>
        <w:t>oscillators</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Experiments on an</w:t>
      </w:r>
      <w:r>
        <w:rPr>
          <w:color w:val="000101"/>
          <w:spacing w:val="-7"/>
          <w:sz w:val="24"/>
        </w:rPr>
        <w:t xml:space="preserve"> </w:t>
      </w:r>
      <w:r>
        <w:rPr>
          <w:color w:val="000101"/>
          <w:sz w:val="24"/>
        </w:rPr>
        <w:t>air-track</w:t>
      </w:r>
    </w:p>
    <w:p w:rsidR="009638A0" w:rsidRDefault="00C30120">
      <w:pPr>
        <w:pStyle w:val="ListParagraph"/>
        <w:numPr>
          <w:ilvl w:val="2"/>
          <w:numId w:val="10"/>
        </w:numPr>
        <w:tabs>
          <w:tab w:val="left" w:pos="940"/>
          <w:tab w:val="left" w:pos="941"/>
        </w:tabs>
        <w:spacing w:before="38"/>
        <w:rPr>
          <w:rFonts w:ascii="Symbol"/>
          <w:color w:val="000101"/>
          <w:sz w:val="24"/>
        </w:rPr>
      </w:pPr>
      <w:r>
        <w:rPr>
          <w:color w:val="000101"/>
          <w:sz w:val="24"/>
        </w:rPr>
        <w:t xml:space="preserve">Experiment on </w:t>
      </w:r>
      <w:r>
        <w:rPr>
          <w:color w:val="000101"/>
          <w:spacing w:val="-3"/>
          <w:sz w:val="24"/>
        </w:rPr>
        <w:t xml:space="preserve">moment </w:t>
      </w:r>
      <w:r>
        <w:rPr>
          <w:color w:val="000101"/>
          <w:sz w:val="24"/>
        </w:rPr>
        <w:t xml:space="preserve">of </w:t>
      </w:r>
      <w:r>
        <w:rPr>
          <w:color w:val="000101"/>
          <w:spacing w:val="-3"/>
          <w:sz w:val="24"/>
        </w:rPr>
        <w:t>inertia</w:t>
      </w:r>
      <w:r>
        <w:rPr>
          <w:color w:val="000101"/>
          <w:spacing w:val="18"/>
          <w:sz w:val="24"/>
        </w:rPr>
        <w:t xml:space="preserve"> </w:t>
      </w:r>
      <w:r>
        <w:rPr>
          <w:color w:val="000101"/>
          <w:sz w:val="24"/>
        </w:rPr>
        <w:t>measurement</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Experiments with</w:t>
      </w:r>
      <w:r>
        <w:rPr>
          <w:color w:val="000101"/>
          <w:spacing w:val="-4"/>
          <w:sz w:val="24"/>
        </w:rPr>
        <w:t xml:space="preserve"> </w:t>
      </w:r>
      <w:r>
        <w:rPr>
          <w:color w:val="000101"/>
          <w:sz w:val="24"/>
        </w:rPr>
        <w:t>gyroscope</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 xml:space="preserve">Resonance phenomena </w:t>
      </w:r>
      <w:r>
        <w:rPr>
          <w:color w:val="000101"/>
          <w:spacing w:val="-3"/>
          <w:sz w:val="24"/>
        </w:rPr>
        <w:t xml:space="preserve">in </w:t>
      </w:r>
      <w:r>
        <w:rPr>
          <w:color w:val="000101"/>
          <w:sz w:val="24"/>
        </w:rPr>
        <w:t>mechanical</w:t>
      </w:r>
      <w:r>
        <w:rPr>
          <w:color w:val="000101"/>
          <w:spacing w:val="4"/>
          <w:sz w:val="24"/>
        </w:rPr>
        <w:t xml:space="preserve"> </w:t>
      </w:r>
      <w:r>
        <w:rPr>
          <w:color w:val="000101"/>
          <w:sz w:val="24"/>
        </w:rPr>
        <w:t>oscillators</w:t>
      </w:r>
    </w:p>
    <w:p w:rsidR="009638A0" w:rsidRDefault="00C30120">
      <w:pPr>
        <w:pStyle w:val="ListParagraph"/>
        <w:numPr>
          <w:ilvl w:val="2"/>
          <w:numId w:val="10"/>
        </w:numPr>
        <w:tabs>
          <w:tab w:val="left" w:pos="940"/>
          <w:tab w:val="left" w:pos="941"/>
        </w:tabs>
        <w:spacing w:before="37"/>
        <w:rPr>
          <w:rFonts w:ascii="Symbol"/>
          <w:color w:val="000101"/>
          <w:sz w:val="24"/>
        </w:rPr>
      </w:pPr>
      <w:r>
        <w:rPr>
          <w:color w:val="000101"/>
          <w:sz w:val="24"/>
        </w:rPr>
        <w:t>Frank-Hertz experiment</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Photoelectric effect</w:t>
      </w:r>
      <w:r>
        <w:rPr>
          <w:color w:val="000101"/>
          <w:spacing w:val="7"/>
          <w:sz w:val="24"/>
        </w:rPr>
        <w:t xml:space="preserve"> </w:t>
      </w:r>
      <w:r>
        <w:rPr>
          <w:color w:val="000101"/>
          <w:sz w:val="24"/>
        </w:rPr>
        <w:t>experiment</w:t>
      </w:r>
    </w:p>
    <w:p w:rsidR="009638A0" w:rsidRDefault="00C30120">
      <w:pPr>
        <w:pStyle w:val="ListParagraph"/>
        <w:numPr>
          <w:ilvl w:val="2"/>
          <w:numId w:val="10"/>
        </w:numPr>
        <w:tabs>
          <w:tab w:val="left" w:pos="940"/>
          <w:tab w:val="left" w:pos="941"/>
        </w:tabs>
        <w:spacing w:before="43"/>
        <w:rPr>
          <w:rFonts w:ascii="Symbol"/>
          <w:color w:val="000101"/>
          <w:sz w:val="24"/>
        </w:rPr>
      </w:pPr>
      <w:r>
        <w:rPr>
          <w:color w:val="000101"/>
          <w:sz w:val="24"/>
        </w:rPr>
        <w:t>Recording hydrogen atom</w:t>
      </w:r>
      <w:r>
        <w:rPr>
          <w:color w:val="000101"/>
          <w:spacing w:val="-5"/>
          <w:sz w:val="24"/>
        </w:rPr>
        <w:t xml:space="preserve"> </w:t>
      </w:r>
      <w:r>
        <w:rPr>
          <w:color w:val="000101"/>
          <w:sz w:val="24"/>
        </w:rPr>
        <w:t>Spectrum</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 xml:space="preserve">Diffraction and interference experiments (from ordinary light or </w:t>
      </w:r>
      <w:r>
        <w:rPr>
          <w:color w:val="000101"/>
          <w:spacing w:val="-3"/>
          <w:sz w:val="24"/>
        </w:rPr>
        <w:t>laser</w:t>
      </w:r>
      <w:r>
        <w:rPr>
          <w:color w:val="000101"/>
          <w:spacing w:val="-4"/>
          <w:sz w:val="24"/>
        </w:rPr>
        <w:t xml:space="preserve"> </w:t>
      </w:r>
      <w:r>
        <w:rPr>
          <w:color w:val="000101"/>
          <w:sz w:val="24"/>
        </w:rPr>
        <w:t>pointers)</w:t>
      </w:r>
    </w:p>
    <w:p w:rsidR="009638A0" w:rsidRDefault="00C30120">
      <w:pPr>
        <w:pStyle w:val="ListParagraph"/>
        <w:numPr>
          <w:ilvl w:val="2"/>
          <w:numId w:val="10"/>
        </w:numPr>
        <w:tabs>
          <w:tab w:val="left" w:pos="940"/>
          <w:tab w:val="left" w:pos="941"/>
        </w:tabs>
        <w:spacing w:before="37"/>
        <w:rPr>
          <w:rFonts w:ascii="Symbol"/>
          <w:color w:val="000101"/>
          <w:sz w:val="24"/>
        </w:rPr>
      </w:pPr>
      <w:r>
        <w:rPr>
          <w:color w:val="000101"/>
          <w:sz w:val="24"/>
        </w:rPr>
        <w:t xml:space="preserve">measurement of speed of </w:t>
      </w:r>
      <w:r>
        <w:rPr>
          <w:color w:val="000101"/>
          <w:spacing w:val="-3"/>
          <w:sz w:val="24"/>
        </w:rPr>
        <w:t xml:space="preserve">light </w:t>
      </w:r>
      <w:r>
        <w:rPr>
          <w:color w:val="000101"/>
          <w:sz w:val="24"/>
        </w:rPr>
        <w:t xml:space="preserve">on a table top </w:t>
      </w:r>
      <w:r>
        <w:rPr>
          <w:color w:val="000101"/>
          <w:spacing w:val="-3"/>
          <w:sz w:val="24"/>
        </w:rPr>
        <w:t>using</w:t>
      </w:r>
      <w:r>
        <w:rPr>
          <w:color w:val="000101"/>
          <w:spacing w:val="8"/>
          <w:sz w:val="24"/>
        </w:rPr>
        <w:t xml:space="preserve"> </w:t>
      </w:r>
      <w:r>
        <w:rPr>
          <w:color w:val="000101"/>
          <w:sz w:val="24"/>
        </w:rPr>
        <w:t>modulation</w:t>
      </w:r>
    </w:p>
    <w:p w:rsidR="009638A0" w:rsidRDefault="00C30120">
      <w:pPr>
        <w:pStyle w:val="ListParagraph"/>
        <w:numPr>
          <w:ilvl w:val="2"/>
          <w:numId w:val="10"/>
        </w:numPr>
        <w:tabs>
          <w:tab w:val="left" w:pos="940"/>
          <w:tab w:val="left" w:pos="941"/>
        </w:tabs>
        <w:spacing w:before="42"/>
        <w:rPr>
          <w:rFonts w:ascii="Symbol"/>
          <w:color w:val="000101"/>
          <w:sz w:val="24"/>
        </w:rPr>
      </w:pPr>
      <w:r>
        <w:rPr>
          <w:color w:val="000101"/>
          <w:sz w:val="24"/>
        </w:rPr>
        <w:t>minimum deviation from a</w:t>
      </w:r>
      <w:r>
        <w:rPr>
          <w:color w:val="000101"/>
          <w:spacing w:val="-11"/>
          <w:sz w:val="24"/>
        </w:rPr>
        <w:t xml:space="preserve"> </w:t>
      </w:r>
      <w:r>
        <w:rPr>
          <w:color w:val="000101"/>
          <w:sz w:val="24"/>
        </w:rPr>
        <w:t>prism</w:t>
      </w:r>
    </w:p>
    <w:p w:rsidR="009638A0" w:rsidRDefault="009638A0">
      <w:pPr>
        <w:pStyle w:val="BodyText"/>
        <w:rPr>
          <w:sz w:val="28"/>
        </w:rPr>
      </w:pPr>
    </w:p>
    <w:p w:rsidR="009638A0" w:rsidRDefault="009638A0">
      <w:pPr>
        <w:pStyle w:val="BodyText"/>
        <w:rPr>
          <w:sz w:val="31"/>
        </w:rPr>
      </w:pPr>
    </w:p>
    <w:p w:rsidR="009638A0" w:rsidRDefault="00C30120">
      <w:pPr>
        <w:pStyle w:val="Heading3"/>
      </w:pPr>
      <w:r>
        <w:t>LABROTARY OUTCOMES</w:t>
      </w:r>
    </w:p>
    <w:p w:rsidR="009638A0" w:rsidRDefault="00C30120">
      <w:pPr>
        <w:pStyle w:val="BodyText"/>
        <w:spacing w:before="36" w:line="276" w:lineRule="auto"/>
        <w:ind w:left="220" w:right="1208"/>
      </w:pPr>
      <w:r>
        <w:t>Students to have hands on experiences with experiments on the basics laws and principles of Physics in the field of Mechanics, Optics, Electricity, Magnetism, Modern Physics, etc.</w:t>
      </w:r>
    </w:p>
    <w:p w:rsidR="009638A0" w:rsidRDefault="009638A0">
      <w:pPr>
        <w:spacing w:line="276" w:lineRule="auto"/>
        <w:sectPr w:rsidR="009638A0">
          <w:pgSz w:w="12240" w:h="15840"/>
          <w:pgMar w:top="1180" w:right="680" w:bottom="780" w:left="1220" w:header="766" w:footer="590" w:gutter="0"/>
          <w:cols w:space="720"/>
        </w:sectPr>
      </w:pPr>
    </w:p>
    <w:p w:rsidR="009638A0" w:rsidRDefault="009638A0">
      <w:pPr>
        <w:pStyle w:val="BodyText"/>
        <w:spacing w:before="2"/>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990"/>
        <w:gridCol w:w="1081"/>
        <w:gridCol w:w="1172"/>
        <w:gridCol w:w="1080"/>
        <w:gridCol w:w="1335"/>
      </w:tblGrid>
      <w:tr w:rsidR="009638A0">
        <w:trPr>
          <w:trHeight w:val="316"/>
        </w:trPr>
        <w:tc>
          <w:tcPr>
            <w:tcW w:w="2723" w:type="dxa"/>
          </w:tcPr>
          <w:p w:rsidR="009638A0" w:rsidRDefault="00C30120">
            <w:pPr>
              <w:pStyle w:val="TableParagraph"/>
              <w:jc w:val="left"/>
              <w:rPr>
                <w:b/>
                <w:sz w:val="24"/>
              </w:rPr>
            </w:pPr>
            <w:r>
              <w:rPr>
                <w:b/>
                <w:color w:val="000101"/>
                <w:sz w:val="24"/>
              </w:rPr>
              <w:t>Course Code</w:t>
            </w:r>
          </w:p>
        </w:tc>
        <w:tc>
          <w:tcPr>
            <w:tcW w:w="5658" w:type="dxa"/>
            <w:gridSpan w:val="5"/>
          </w:tcPr>
          <w:p w:rsidR="009638A0" w:rsidRDefault="00C30120">
            <w:pPr>
              <w:pStyle w:val="TableParagraph"/>
              <w:ind w:left="104"/>
              <w:jc w:val="left"/>
              <w:rPr>
                <w:b/>
                <w:sz w:val="24"/>
              </w:rPr>
            </w:pPr>
            <w:r>
              <w:rPr>
                <w:b/>
                <w:color w:val="000101"/>
                <w:sz w:val="24"/>
              </w:rPr>
              <w:t>ESC 101</w:t>
            </w:r>
          </w:p>
        </w:tc>
      </w:tr>
      <w:tr w:rsidR="009638A0">
        <w:trPr>
          <w:trHeight w:val="316"/>
        </w:trPr>
        <w:tc>
          <w:tcPr>
            <w:tcW w:w="2723" w:type="dxa"/>
          </w:tcPr>
          <w:p w:rsidR="009638A0" w:rsidRDefault="00C30120">
            <w:pPr>
              <w:pStyle w:val="TableParagraph"/>
              <w:jc w:val="left"/>
              <w:rPr>
                <w:b/>
                <w:sz w:val="24"/>
              </w:rPr>
            </w:pPr>
            <w:r>
              <w:rPr>
                <w:b/>
                <w:color w:val="000101"/>
                <w:sz w:val="24"/>
              </w:rPr>
              <w:t>Category</w:t>
            </w:r>
          </w:p>
        </w:tc>
        <w:tc>
          <w:tcPr>
            <w:tcW w:w="5658" w:type="dxa"/>
            <w:gridSpan w:val="5"/>
          </w:tcPr>
          <w:p w:rsidR="009638A0" w:rsidRDefault="00C30120">
            <w:pPr>
              <w:pStyle w:val="TableParagraph"/>
              <w:spacing w:before="1" w:line="240" w:lineRule="auto"/>
              <w:ind w:left="104"/>
              <w:jc w:val="left"/>
              <w:rPr>
                <w:b/>
              </w:rPr>
            </w:pPr>
            <w:r>
              <w:rPr>
                <w:b/>
              </w:rPr>
              <w:t>Engineering Science Course</w:t>
            </w:r>
          </w:p>
        </w:tc>
      </w:tr>
      <w:tr w:rsidR="009638A0">
        <w:trPr>
          <w:trHeight w:val="374"/>
        </w:trPr>
        <w:tc>
          <w:tcPr>
            <w:tcW w:w="2723" w:type="dxa"/>
          </w:tcPr>
          <w:p w:rsidR="009638A0" w:rsidRDefault="00C30120">
            <w:pPr>
              <w:pStyle w:val="TableParagraph"/>
              <w:jc w:val="left"/>
              <w:rPr>
                <w:b/>
                <w:sz w:val="24"/>
              </w:rPr>
            </w:pPr>
            <w:r>
              <w:rPr>
                <w:b/>
                <w:color w:val="000101"/>
                <w:sz w:val="24"/>
              </w:rPr>
              <w:t>Course Title</w:t>
            </w:r>
          </w:p>
        </w:tc>
        <w:tc>
          <w:tcPr>
            <w:tcW w:w="5658" w:type="dxa"/>
            <w:gridSpan w:val="5"/>
          </w:tcPr>
          <w:p w:rsidR="009638A0" w:rsidRDefault="00C30120">
            <w:pPr>
              <w:pStyle w:val="TableParagraph"/>
              <w:spacing w:line="320" w:lineRule="exact"/>
              <w:ind w:left="104"/>
              <w:jc w:val="left"/>
              <w:rPr>
                <w:b/>
                <w:sz w:val="28"/>
              </w:rPr>
            </w:pPr>
            <w:r>
              <w:rPr>
                <w:b/>
                <w:color w:val="000101"/>
                <w:sz w:val="28"/>
              </w:rPr>
              <w:t>Basic Electrical Engineering</w:t>
            </w:r>
          </w:p>
        </w:tc>
      </w:tr>
      <w:tr w:rsidR="009638A0">
        <w:trPr>
          <w:trHeight w:val="316"/>
        </w:trPr>
        <w:tc>
          <w:tcPr>
            <w:tcW w:w="2723" w:type="dxa"/>
            <w:vMerge w:val="restart"/>
          </w:tcPr>
          <w:p w:rsidR="009638A0" w:rsidRDefault="00C30120">
            <w:pPr>
              <w:pStyle w:val="TableParagraph"/>
              <w:jc w:val="left"/>
              <w:rPr>
                <w:b/>
                <w:sz w:val="24"/>
              </w:rPr>
            </w:pPr>
            <w:r>
              <w:rPr>
                <w:b/>
                <w:color w:val="000101"/>
                <w:sz w:val="24"/>
              </w:rPr>
              <w:t>Scheme &amp; Credits</w:t>
            </w:r>
          </w:p>
        </w:tc>
        <w:tc>
          <w:tcPr>
            <w:tcW w:w="990" w:type="dxa"/>
          </w:tcPr>
          <w:p w:rsidR="009638A0" w:rsidRDefault="00C30120">
            <w:pPr>
              <w:pStyle w:val="TableParagraph"/>
              <w:ind w:left="4"/>
              <w:rPr>
                <w:b/>
                <w:sz w:val="24"/>
              </w:rPr>
            </w:pPr>
            <w:r>
              <w:rPr>
                <w:b/>
                <w:color w:val="000101"/>
                <w:sz w:val="24"/>
              </w:rPr>
              <w:t>L</w:t>
            </w:r>
          </w:p>
        </w:tc>
        <w:tc>
          <w:tcPr>
            <w:tcW w:w="1081" w:type="dxa"/>
          </w:tcPr>
          <w:p w:rsidR="009638A0" w:rsidRDefault="00C30120">
            <w:pPr>
              <w:pStyle w:val="TableParagraph"/>
              <w:ind w:left="454"/>
              <w:jc w:val="left"/>
              <w:rPr>
                <w:b/>
                <w:sz w:val="24"/>
              </w:rPr>
            </w:pPr>
            <w:r>
              <w:rPr>
                <w:b/>
                <w:color w:val="000101"/>
                <w:sz w:val="24"/>
              </w:rPr>
              <w:t>T</w:t>
            </w:r>
          </w:p>
        </w:tc>
        <w:tc>
          <w:tcPr>
            <w:tcW w:w="1172" w:type="dxa"/>
          </w:tcPr>
          <w:p w:rsidR="009638A0" w:rsidRDefault="00C30120">
            <w:pPr>
              <w:pStyle w:val="TableParagraph"/>
              <w:ind w:left="0" w:right="1"/>
              <w:rPr>
                <w:b/>
                <w:sz w:val="24"/>
              </w:rPr>
            </w:pPr>
            <w:r>
              <w:rPr>
                <w:b/>
                <w:color w:val="000101"/>
                <w:sz w:val="24"/>
              </w:rPr>
              <w:t>P</w:t>
            </w:r>
          </w:p>
        </w:tc>
        <w:tc>
          <w:tcPr>
            <w:tcW w:w="1080" w:type="dxa"/>
          </w:tcPr>
          <w:p w:rsidR="009638A0" w:rsidRDefault="00C30120">
            <w:pPr>
              <w:pStyle w:val="TableParagraph"/>
              <w:ind w:left="177" w:right="186"/>
              <w:rPr>
                <w:b/>
                <w:sz w:val="24"/>
              </w:rPr>
            </w:pPr>
            <w:r>
              <w:rPr>
                <w:b/>
                <w:color w:val="000101"/>
                <w:sz w:val="24"/>
              </w:rPr>
              <w:t>Credit</w:t>
            </w:r>
          </w:p>
        </w:tc>
        <w:tc>
          <w:tcPr>
            <w:tcW w:w="1335" w:type="dxa"/>
            <w:vMerge w:val="restart"/>
          </w:tcPr>
          <w:p w:rsidR="009638A0" w:rsidRDefault="00C30120">
            <w:pPr>
              <w:pStyle w:val="TableParagraph"/>
              <w:ind w:left="118"/>
              <w:jc w:val="left"/>
              <w:rPr>
                <w:b/>
                <w:sz w:val="24"/>
              </w:rPr>
            </w:pPr>
            <w:r>
              <w:rPr>
                <w:b/>
                <w:color w:val="000101"/>
                <w:sz w:val="24"/>
              </w:rPr>
              <w:t>Semester I</w:t>
            </w:r>
          </w:p>
        </w:tc>
      </w:tr>
      <w:tr w:rsidR="009638A0">
        <w:trPr>
          <w:trHeight w:val="316"/>
        </w:trPr>
        <w:tc>
          <w:tcPr>
            <w:tcW w:w="2723" w:type="dxa"/>
            <w:vMerge/>
            <w:tcBorders>
              <w:top w:val="nil"/>
            </w:tcBorders>
          </w:tcPr>
          <w:p w:rsidR="009638A0" w:rsidRDefault="009638A0">
            <w:pPr>
              <w:rPr>
                <w:sz w:val="2"/>
                <w:szCs w:val="2"/>
              </w:rPr>
            </w:pPr>
          </w:p>
        </w:tc>
        <w:tc>
          <w:tcPr>
            <w:tcW w:w="990" w:type="dxa"/>
          </w:tcPr>
          <w:p w:rsidR="009638A0" w:rsidRDefault="00C30120">
            <w:pPr>
              <w:pStyle w:val="TableParagraph"/>
              <w:ind w:left="2"/>
              <w:rPr>
                <w:b/>
                <w:sz w:val="24"/>
              </w:rPr>
            </w:pPr>
            <w:r>
              <w:rPr>
                <w:b/>
                <w:color w:val="000101"/>
                <w:sz w:val="24"/>
              </w:rPr>
              <w:t>3</w:t>
            </w:r>
          </w:p>
        </w:tc>
        <w:tc>
          <w:tcPr>
            <w:tcW w:w="1081" w:type="dxa"/>
          </w:tcPr>
          <w:p w:rsidR="009638A0" w:rsidRDefault="00C30120">
            <w:pPr>
              <w:pStyle w:val="TableParagraph"/>
              <w:ind w:left="473"/>
              <w:jc w:val="left"/>
              <w:rPr>
                <w:b/>
                <w:sz w:val="24"/>
              </w:rPr>
            </w:pPr>
            <w:r>
              <w:rPr>
                <w:b/>
                <w:color w:val="000101"/>
                <w:sz w:val="24"/>
              </w:rPr>
              <w:t>1</w:t>
            </w:r>
          </w:p>
        </w:tc>
        <w:tc>
          <w:tcPr>
            <w:tcW w:w="1172" w:type="dxa"/>
          </w:tcPr>
          <w:p w:rsidR="009638A0" w:rsidRDefault="00C30120">
            <w:pPr>
              <w:pStyle w:val="TableParagraph"/>
              <w:ind w:left="0"/>
              <w:rPr>
                <w:b/>
                <w:sz w:val="24"/>
              </w:rPr>
            </w:pPr>
            <w:r>
              <w:rPr>
                <w:b/>
                <w:color w:val="000101"/>
                <w:sz w:val="24"/>
              </w:rPr>
              <w:t>0</w:t>
            </w:r>
          </w:p>
        </w:tc>
        <w:tc>
          <w:tcPr>
            <w:tcW w:w="1080" w:type="dxa"/>
          </w:tcPr>
          <w:p w:rsidR="009638A0" w:rsidRDefault="00C30120">
            <w:pPr>
              <w:pStyle w:val="TableParagraph"/>
              <w:ind w:left="0" w:right="2"/>
              <w:rPr>
                <w:b/>
                <w:sz w:val="24"/>
              </w:rPr>
            </w:pPr>
            <w:r>
              <w:rPr>
                <w:b/>
                <w:color w:val="000101"/>
                <w:sz w:val="24"/>
              </w:rPr>
              <w:t>4</w:t>
            </w:r>
          </w:p>
        </w:tc>
        <w:tc>
          <w:tcPr>
            <w:tcW w:w="1335" w:type="dxa"/>
            <w:vMerge/>
            <w:tcBorders>
              <w:top w:val="nil"/>
            </w:tcBorders>
          </w:tcPr>
          <w:p w:rsidR="009638A0" w:rsidRDefault="009638A0">
            <w:pPr>
              <w:rPr>
                <w:sz w:val="2"/>
                <w:szCs w:val="2"/>
              </w:rPr>
            </w:pPr>
          </w:p>
        </w:tc>
      </w:tr>
      <w:tr w:rsidR="009638A0">
        <w:trPr>
          <w:trHeight w:val="316"/>
        </w:trPr>
        <w:tc>
          <w:tcPr>
            <w:tcW w:w="2723" w:type="dxa"/>
          </w:tcPr>
          <w:p w:rsidR="009638A0" w:rsidRDefault="00C30120">
            <w:pPr>
              <w:pStyle w:val="TableParagraph"/>
              <w:jc w:val="left"/>
              <w:rPr>
                <w:b/>
                <w:sz w:val="24"/>
              </w:rPr>
            </w:pPr>
            <w:r>
              <w:rPr>
                <w:b/>
                <w:color w:val="000101"/>
                <w:sz w:val="24"/>
              </w:rPr>
              <w:t>Pre-requisites</w:t>
            </w:r>
          </w:p>
        </w:tc>
        <w:tc>
          <w:tcPr>
            <w:tcW w:w="5658" w:type="dxa"/>
            <w:gridSpan w:val="5"/>
          </w:tcPr>
          <w:p w:rsidR="009638A0" w:rsidRDefault="00C30120">
            <w:pPr>
              <w:pStyle w:val="TableParagraph"/>
              <w:ind w:left="104"/>
              <w:jc w:val="left"/>
              <w:rPr>
                <w:b/>
                <w:sz w:val="24"/>
              </w:rPr>
            </w:pPr>
            <w:r>
              <w:rPr>
                <w:b/>
                <w:sz w:val="24"/>
              </w:rPr>
              <w:t>Intermediate level Electricity</w:t>
            </w:r>
          </w:p>
        </w:tc>
      </w:tr>
    </w:tbl>
    <w:p w:rsidR="009638A0" w:rsidRDefault="009638A0">
      <w:pPr>
        <w:pStyle w:val="BodyText"/>
        <w:rPr>
          <w:sz w:val="20"/>
        </w:rPr>
      </w:pPr>
    </w:p>
    <w:p w:rsidR="009638A0" w:rsidRDefault="009638A0">
      <w:pPr>
        <w:pStyle w:val="BodyText"/>
        <w:spacing w:before="5"/>
        <w:rPr>
          <w:sz w:val="27"/>
        </w:rPr>
      </w:pPr>
    </w:p>
    <w:p w:rsidR="009638A0" w:rsidRDefault="00C30120">
      <w:pPr>
        <w:pStyle w:val="Heading3"/>
        <w:spacing w:before="90"/>
        <w:jc w:val="both"/>
      </w:pPr>
      <w:r>
        <w:rPr>
          <w:color w:val="000101"/>
        </w:rPr>
        <w:t>………………………………………………………………………………………………………</w:t>
      </w:r>
    </w:p>
    <w:p w:rsidR="009638A0" w:rsidRDefault="00C30120">
      <w:pPr>
        <w:tabs>
          <w:tab w:val="left" w:pos="8143"/>
        </w:tabs>
        <w:spacing w:before="42"/>
        <w:ind w:left="220"/>
        <w:jc w:val="both"/>
        <w:rPr>
          <w:b/>
          <w:sz w:val="28"/>
        </w:rPr>
      </w:pPr>
      <w:r>
        <w:rPr>
          <w:b/>
          <w:color w:val="000101"/>
          <w:sz w:val="28"/>
        </w:rPr>
        <w:t>BASIC</w:t>
      </w:r>
      <w:r>
        <w:rPr>
          <w:b/>
          <w:color w:val="000101"/>
          <w:spacing w:val="-2"/>
          <w:sz w:val="28"/>
        </w:rPr>
        <w:t xml:space="preserve"> </w:t>
      </w:r>
      <w:r>
        <w:rPr>
          <w:b/>
          <w:color w:val="000101"/>
          <w:sz w:val="28"/>
        </w:rPr>
        <w:t>ELECTRICAL</w:t>
      </w:r>
      <w:r>
        <w:rPr>
          <w:b/>
          <w:color w:val="000101"/>
          <w:spacing w:val="-1"/>
          <w:sz w:val="28"/>
        </w:rPr>
        <w:t xml:space="preserve"> </w:t>
      </w:r>
      <w:r>
        <w:rPr>
          <w:b/>
          <w:color w:val="000101"/>
          <w:sz w:val="28"/>
        </w:rPr>
        <w:t>ENGINEERING</w:t>
      </w:r>
      <w:r>
        <w:rPr>
          <w:b/>
          <w:color w:val="000101"/>
          <w:sz w:val="28"/>
        </w:rPr>
        <w:tab/>
        <w:t>40</w:t>
      </w:r>
      <w:r>
        <w:rPr>
          <w:b/>
          <w:color w:val="000101"/>
          <w:spacing w:val="-14"/>
          <w:sz w:val="28"/>
        </w:rPr>
        <w:t xml:space="preserve"> </w:t>
      </w:r>
      <w:r>
        <w:rPr>
          <w:b/>
          <w:color w:val="000101"/>
          <w:sz w:val="28"/>
        </w:rPr>
        <w:t>Lectures</w:t>
      </w:r>
    </w:p>
    <w:p w:rsidR="009638A0" w:rsidRDefault="00C30120">
      <w:pPr>
        <w:spacing w:before="46"/>
        <w:ind w:left="220"/>
        <w:jc w:val="both"/>
        <w:rPr>
          <w:b/>
          <w:sz w:val="24"/>
        </w:rPr>
      </w:pPr>
      <w:r>
        <w:rPr>
          <w:b/>
          <w:color w:val="000101"/>
          <w:sz w:val="24"/>
        </w:rPr>
        <w:t>…………………………………………………………………………………………………</w:t>
      </w:r>
    </w:p>
    <w:p w:rsidR="009638A0" w:rsidRDefault="009638A0">
      <w:pPr>
        <w:pStyle w:val="BodyText"/>
        <w:rPr>
          <w:b/>
          <w:sz w:val="26"/>
        </w:rPr>
      </w:pPr>
    </w:p>
    <w:p w:rsidR="009638A0" w:rsidRDefault="009638A0">
      <w:pPr>
        <w:pStyle w:val="BodyText"/>
        <w:spacing w:before="8"/>
        <w:rPr>
          <w:b/>
          <w:sz w:val="32"/>
        </w:rPr>
      </w:pPr>
    </w:p>
    <w:p w:rsidR="009638A0" w:rsidRDefault="00C30120">
      <w:pPr>
        <w:tabs>
          <w:tab w:val="left" w:pos="8508"/>
        </w:tabs>
        <w:ind w:left="220"/>
        <w:jc w:val="both"/>
        <w:rPr>
          <w:b/>
          <w:sz w:val="24"/>
        </w:rPr>
      </w:pPr>
      <w:r>
        <w:rPr>
          <w:b/>
          <w:color w:val="000101"/>
          <w:sz w:val="24"/>
        </w:rPr>
        <w:t xml:space="preserve">Module </w:t>
      </w:r>
      <w:proofErr w:type="gramStart"/>
      <w:r>
        <w:rPr>
          <w:b/>
          <w:color w:val="000101"/>
          <w:sz w:val="24"/>
        </w:rPr>
        <w:t>1 :</w:t>
      </w:r>
      <w:proofErr w:type="gramEnd"/>
      <w:r>
        <w:rPr>
          <w:b/>
          <w:color w:val="000101"/>
          <w:spacing w:val="-1"/>
          <w:sz w:val="24"/>
        </w:rPr>
        <w:t xml:space="preserve"> </w:t>
      </w:r>
      <w:r>
        <w:rPr>
          <w:b/>
          <w:color w:val="000101"/>
          <w:sz w:val="24"/>
        </w:rPr>
        <w:t>DC</w:t>
      </w:r>
      <w:r>
        <w:rPr>
          <w:b/>
          <w:color w:val="000101"/>
          <w:spacing w:val="-1"/>
          <w:sz w:val="24"/>
        </w:rPr>
        <w:t xml:space="preserve"> </w:t>
      </w:r>
      <w:r>
        <w:rPr>
          <w:b/>
          <w:color w:val="000101"/>
          <w:sz w:val="24"/>
        </w:rPr>
        <w:t>Circuits</w:t>
      </w:r>
      <w:r>
        <w:rPr>
          <w:b/>
          <w:color w:val="000101"/>
          <w:sz w:val="24"/>
        </w:rPr>
        <w:tab/>
        <w:t>7</w:t>
      </w:r>
      <w:r>
        <w:rPr>
          <w:b/>
          <w:color w:val="000101"/>
          <w:spacing w:val="-3"/>
          <w:sz w:val="24"/>
        </w:rPr>
        <w:t xml:space="preserve"> </w:t>
      </w:r>
      <w:r>
        <w:rPr>
          <w:b/>
          <w:color w:val="000101"/>
          <w:sz w:val="24"/>
        </w:rPr>
        <w:t>Lectures</w:t>
      </w:r>
    </w:p>
    <w:p w:rsidR="009638A0" w:rsidRDefault="00C30120">
      <w:pPr>
        <w:pStyle w:val="BodyText"/>
        <w:spacing w:before="36" w:line="278" w:lineRule="auto"/>
        <w:ind w:left="220" w:right="749"/>
        <w:jc w:val="both"/>
      </w:pPr>
      <w:proofErr w:type="gramStart"/>
      <w:r>
        <w:rPr>
          <w:color w:val="000101"/>
        </w:rPr>
        <w:t xml:space="preserve">Electrical circuit elements (R, L and C), voltage and current sources, </w:t>
      </w:r>
      <w:proofErr w:type="spellStart"/>
      <w:r>
        <w:rPr>
          <w:color w:val="000101"/>
        </w:rPr>
        <w:t>Kirchoff</w:t>
      </w:r>
      <w:proofErr w:type="spellEnd"/>
      <w:r>
        <w:rPr>
          <w:color w:val="000101"/>
        </w:rPr>
        <w:t xml:space="preserve"> current and voltage laws, analysis of simple circuits with dc excitation.</w:t>
      </w:r>
      <w:proofErr w:type="gramEnd"/>
      <w:r>
        <w:rPr>
          <w:color w:val="000101"/>
        </w:rPr>
        <w:t xml:space="preserve"> </w:t>
      </w:r>
      <w:proofErr w:type="gramStart"/>
      <w:r>
        <w:rPr>
          <w:color w:val="000101"/>
        </w:rPr>
        <w:t xml:space="preserve">Superposition, </w:t>
      </w:r>
      <w:proofErr w:type="spellStart"/>
      <w:r>
        <w:rPr>
          <w:color w:val="000101"/>
        </w:rPr>
        <w:t>Thevenin</w:t>
      </w:r>
      <w:proofErr w:type="spellEnd"/>
      <w:r>
        <w:rPr>
          <w:color w:val="000101"/>
        </w:rPr>
        <w:t xml:space="preserve"> and Norton Theorems.</w:t>
      </w:r>
      <w:proofErr w:type="gramEnd"/>
      <w:r>
        <w:rPr>
          <w:color w:val="000101"/>
        </w:rPr>
        <w:t xml:space="preserve"> </w:t>
      </w:r>
      <w:proofErr w:type="gramStart"/>
      <w:r>
        <w:rPr>
          <w:color w:val="000101"/>
        </w:rPr>
        <w:t xml:space="preserve">Time-domain analysis </w:t>
      </w:r>
      <w:r>
        <w:rPr>
          <w:color w:val="000101"/>
          <w:spacing w:val="4"/>
        </w:rPr>
        <w:t xml:space="preserve">of </w:t>
      </w:r>
      <w:r>
        <w:rPr>
          <w:color w:val="000101"/>
        </w:rPr>
        <w:t>first-order RL and RC</w:t>
      </w:r>
      <w:r>
        <w:rPr>
          <w:color w:val="000101"/>
          <w:spacing w:val="-6"/>
        </w:rPr>
        <w:t xml:space="preserve"> </w:t>
      </w:r>
      <w:r>
        <w:rPr>
          <w:color w:val="000101"/>
        </w:rPr>
        <w:t>circuits.</w:t>
      </w:r>
      <w:proofErr w:type="gramEnd"/>
    </w:p>
    <w:p w:rsidR="009638A0" w:rsidRDefault="009638A0">
      <w:pPr>
        <w:pStyle w:val="BodyText"/>
        <w:spacing w:before="6"/>
        <w:rPr>
          <w:sz w:val="27"/>
        </w:rPr>
      </w:pPr>
    </w:p>
    <w:p w:rsidR="009638A0" w:rsidRDefault="00C30120">
      <w:pPr>
        <w:pStyle w:val="Heading3"/>
        <w:tabs>
          <w:tab w:val="left" w:pos="8508"/>
        </w:tabs>
        <w:spacing w:before="1"/>
      </w:pPr>
      <w:r>
        <w:rPr>
          <w:color w:val="000101"/>
        </w:rPr>
        <w:t>Module 2: AC</w:t>
      </w:r>
      <w:r>
        <w:rPr>
          <w:color w:val="000101"/>
          <w:spacing w:val="-5"/>
        </w:rPr>
        <w:t xml:space="preserve"> </w:t>
      </w:r>
      <w:r>
        <w:rPr>
          <w:color w:val="000101"/>
        </w:rPr>
        <w:t>Circuits</w:t>
      </w:r>
      <w:r>
        <w:rPr>
          <w:color w:val="000101"/>
        </w:rPr>
        <w:tab/>
        <w:t>7</w:t>
      </w:r>
      <w:r>
        <w:rPr>
          <w:color w:val="000101"/>
          <w:spacing w:val="-4"/>
        </w:rPr>
        <w:t xml:space="preserve"> </w:t>
      </w:r>
      <w:r>
        <w:rPr>
          <w:color w:val="000101"/>
        </w:rPr>
        <w:t>Lectures</w:t>
      </w:r>
    </w:p>
    <w:p w:rsidR="009638A0" w:rsidRDefault="00C30120">
      <w:pPr>
        <w:pStyle w:val="BodyText"/>
        <w:spacing w:before="36" w:line="276" w:lineRule="auto"/>
        <w:ind w:left="220" w:right="752"/>
        <w:jc w:val="both"/>
      </w:pPr>
      <w:r>
        <w:rPr>
          <w:color w:val="000101"/>
        </w:rPr>
        <w:t xml:space="preserve">Representation of sinusoidal waveforms, peak and </w:t>
      </w:r>
      <w:proofErr w:type="spellStart"/>
      <w:r>
        <w:rPr>
          <w:color w:val="000101"/>
        </w:rPr>
        <w:t>rms</w:t>
      </w:r>
      <w:proofErr w:type="spellEnd"/>
      <w:r>
        <w:rPr>
          <w:color w:val="000101"/>
        </w:rPr>
        <w:t xml:space="preserve"> values, </w:t>
      </w:r>
      <w:proofErr w:type="spellStart"/>
      <w:r>
        <w:rPr>
          <w:color w:val="000101"/>
        </w:rPr>
        <w:t>phasor</w:t>
      </w:r>
      <w:proofErr w:type="spellEnd"/>
      <w:r>
        <w:rPr>
          <w:color w:val="000101"/>
        </w:rPr>
        <w:t xml:space="preserve"> representation, real power, reactive power, apparent power, power factor. </w:t>
      </w:r>
      <w:proofErr w:type="gramStart"/>
      <w:r>
        <w:rPr>
          <w:color w:val="000101"/>
        </w:rPr>
        <w:t>Analysis of single-phase ac circuits consisting of R, L, C, RL, RC, RLC combinations (series and parallel), resonance.</w:t>
      </w:r>
      <w:proofErr w:type="gramEnd"/>
      <w:r>
        <w:rPr>
          <w:color w:val="000101"/>
        </w:rPr>
        <w:t xml:space="preserve"> Three </w:t>
      </w:r>
      <w:proofErr w:type="gramStart"/>
      <w:r>
        <w:rPr>
          <w:color w:val="000101"/>
        </w:rPr>
        <w:t>phase</w:t>
      </w:r>
      <w:proofErr w:type="gramEnd"/>
      <w:r>
        <w:rPr>
          <w:color w:val="000101"/>
        </w:rPr>
        <w:t xml:space="preserve"> balanced circuits, voltage and current relations in star and delta connections.</w:t>
      </w:r>
    </w:p>
    <w:p w:rsidR="009638A0" w:rsidRDefault="009638A0">
      <w:pPr>
        <w:pStyle w:val="BodyText"/>
        <w:spacing w:before="9"/>
        <w:rPr>
          <w:sz w:val="27"/>
        </w:rPr>
      </w:pPr>
    </w:p>
    <w:p w:rsidR="009638A0" w:rsidRDefault="00C30120">
      <w:pPr>
        <w:pStyle w:val="Heading3"/>
        <w:tabs>
          <w:tab w:val="left" w:pos="8508"/>
        </w:tabs>
      </w:pPr>
      <w:r>
        <w:rPr>
          <w:color w:val="000101"/>
        </w:rPr>
        <w:t>Module</w:t>
      </w:r>
      <w:r>
        <w:rPr>
          <w:color w:val="000101"/>
          <w:spacing w:val="-3"/>
        </w:rPr>
        <w:t xml:space="preserve"> </w:t>
      </w:r>
      <w:r>
        <w:rPr>
          <w:color w:val="000101"/>
        </w:rPr>
        <w:t>3:</w:t>
      </w:r>
      <w:r>
        <w:rPr>
          <w:color w:val="000101"/>
          <w:spacing w:val="-1"/>
        </w:rPr>
        <w:t xml:space="preserve"> </w:t>
      </w:r>
      <w:r>
        <w:rPr>
          <w:color w:val="000101"/>
        </w:rPr>
        <w:t>Transformers</w:t>
      </w:r>
      <w:r>
        <w:rPr>
          <w:color w:val="000101"/>
        </w:rPr>
        <w:tab/>
        <w:t>6</w:t>
      </w:r>
      <w:r>
        <w:rPr>
          <w:color w:val="000101"/>
          <w:spacing w:val="-4"/>
        </w:rPr>
        <w:t xml:space="preserve"> </w:t>
      </w:r>
      <w:r>
        <w:rPr>
          <w:color w:val="000101"/>
        </w:rPr>
        <w:t>Lectures</w:t>
      </w:r>
    </w:p>
    <w:p w:rsidR="009638A0" w:rsidRDefault="00C30120">
      <w:pPr>
        <w:pStyle w:val="BodyText"/>
        <w:spacing w:before="41" w:line="276" w:lineRule="auto"/>
        <w:ind w:left="220" w:right="757"/>
        <w:jc w:val="both"/>
      </w:pPr>
      <w:proofErr w:type="gramStart"/>
      <w:r>
        <w:rPr>
          <w:color w:val="000101"/>
        </w:rPr>
        <w:t>Magnetic materials, BH characteristics, ideal and practical transformer, equivalent circuit, losses in transformers, regulation and efficiency.</w:t>
      </w:r>
      <w:proofErr w:type="gramEnd"/>
      <w:r>
        <w:rPr>
          <w:color w:val="000101"/>
        </w:rPr>
        <w:t xml:space="preserve"> </w:t>
      </w:r>
      <w:proofErr w:type="gramStart"/>
      <w:r>
        <w:rPr>
          <w:color w:val="000101"/>
        </w:rPr>
        <w:t>Auto-transformer and three-phase transformer connections.</w:t>
      </w:r>
      <w:proofErr w:type="gramEnd"/>
    </w:p>
    <w:p w:rsidR="009638A0" w:rsidRDefault="009638A0">
      <w:pPr>
        <w:pStyle w:val="BodyText"/>
        <w:spacing w:before="10"/>
        <w:rPr>
          <w:sz w:val="27"/>
        </w:rPr>
      </w:pPr>
    </w:p>
    <w:p w:rsidR="009638A0" w:rsidRDefault="00C30120">
      <w:pPr>
        <w:pStyle w:val="Heading3"/>
        <w:tabs>
          <w:tab w:val="left" w:pos="8508"/>
        </w:tabs>
      </w:pPr>
      <w:r>
        <w:rPr>
          <w:color w:val="000101"/>
        </w:rPr>
        <w:t>Module 4:</w:t>
      </w:r>
      <w:r>
        <w:rPr>
          <w:color w:val="000101"/>
          <w:spacing w:val="1"/>
        </w:rPr>
        <w:t xml:space="preserve"> </w:t>
      </w:r>
      <w:r>
        <w:rPr>
          <w:color w:val="000101"/>
        </w:rPr>
        <w:t>Electrical</w:t>
      </w:r>
      <w:r>
        <w:rPr>
          <w:color w:val="000101"/>
          <w:spacing w:val="-5"/>
        </w:rPr>
        <w:t xml:space="preserve"> </w:t>
      </w:r>
      <w:r>
        <w:rPr>
          <w:color w:val="000101"/>
        </w:rPr>
        <w:t>Machines</w:t>
      </w:r>
      <w:r>
        <w:rPr>
          <w:color w:val="000101"/>
        </w:rPr>
        <w:tab/>
        <w:t>8</w:t>
      </w:r>
      <w:r>
        <w:rPr>
          <w:color w:val="000101"/>
          <w:spacing w:val="-4"/>
        </w:rPr>
        <w:t xml:space="preserve"> </w:t>
      </w:r>
      <w:r>
        <w:rPr>
          <w:color w:val="000101"/>
        </w:rPr>
        <w:t>Lectures</w:t>
      </w:r>
    </w:p>
    <w:p w:rsidR="009638A0" w:rsidRDefault="00C30120">
      <w:pPr>
        <w:pStyle w:val="BodyText"/>
        <w:spacing w:before="36" w:line="276" w:lineRule="auto"/>
        <w:ind w:left="220" w:right="751"/>
        <w:jc w:val="both"/>
      </w:pPr>
      <w:r>
        <w:rPr>
          <w:color w:val="000101"/>
        </w:rPr>
        <w:t xml:space="preserve">Generation of rotating magnetic fields, Construction and working of a three-phase induction motor, Significance of torque-slip characteristic. Loss components and efficiency, starting and speed control of induction motor. </w:t>
      </w:r>
      <w:proofErr w:type="gramStart"/>
      <w:r>
        <w:rPr>
          <w:color w:val="000101"/>
        </w:rPr>
        <w:t>Single-phase induction motor.</w:t>
      </w:r>
      <w:proofErr w:type="gramEnd"/>
      <w:r>
        <w:rPr>
          <w:color w:val="000101"/>
        </w:rPr>
        <w:t xml:space="preserve"> Construction, working, torque- speed characteristic and speed control of separately excited dc motor. </w:t>
      </w:r>
      <w:proofErr w:type="gramStart"/>
      <w:r>
        <w:rPr>
          <w:color w:val="000101"/>
        </w:rPr>
        <w:t>Construction and working of synchronous generators.</w:t>
      </w:r>
      <w:proofErr w:type="gramEnd"/>
    </w:p>
    <w:p w:rsidR="009638A0" w:rsidRDefault="009638A0">
      <w:pPr>
        <w:pStyle w:val="BodyText"/>
        <w:spacing w:before="2"/>
        <w:rPr>
          <w:sz w:val="28"/>
        </w:rPr>
      </w:pPr>
    </w:p>
    <w:p w:rsidR="009638A0" w:rsidRDefault="00C30120">
      <w:pPr>
        <w:pStyle w:val="Heading3"/>
        <w:tabs>
          <w:tab w:val="left" w:pos="8508"/>
        </w:tabs>
      </w:pPr>
      <w:r>
        <w:rPr>
          <w:color w:val="000101"/>
        </w:rPr>
        <w:t>Module 5: Power</w:t>
      </w:r>
      <w:r>
        <w:rPr>
          <w:color w:val="000101"/>
          <w:spacing w:val="-6"/>
        </w:rPr>
        <w:t xml:space="preserve"> </w:t>
      </w:r>
      <w:r>
        <w:rPr>
          <w:color w:val="000101"/>
        </w:rPr>
        <w:t>Converters</w:t>
      </w:r>
      <w:r>
        <w:rPr>
          <w:color w:val="000101"/>
        </w:rPr>
        <w:tab/>
        <w:t>6</w:t>
      </w:r>
      <w:r>
        <w:rPr>
          <w:color w:val="000101"/>
          <w:spacing w:val="-4"/>
        </w:rPr>
        <w:t xml:space="preserve"> </w:t>
      </w:r>
      <w:r>
        <w:rPr>
          <w:color w:val="000101"/>
        </w:rPr>
        <w:t>Lectures</w:t>
      </w:r>
    </w:p>
    <w:p w:rsidR="009638A0" w:rsidRDefault="00C30120">
      <w:pPr>
        <w:pStyle w:val="BodyText"/>
        <w:spacing w:before="36" w:line="276" w:lineRule="auto"/>
        <w:ind w:left="220" w:right="754"/>
        <w:jc w:val="both"/>
      </w:pPr>
      <w:r>
        <w:rPr>
          <w:color w:val="000101"/>
        </w:rPr>
        <w:t xml:space="preserve">DC-DC </w:t>
      </w:r>
      <w:proofErr w:type="gramStart"/>
      <w:r>
        <w:rPr>
          <w:color w:val="000101"/>
        </w:rPr>
        <w:t>buck</w:t>
      </w:r>
      <w:proofErr w:type="gramEnd"/>
      <w:r>
        <w:rPr>
          <w:color w:val="000101"/>
        </w:rPr>
        <w:t xml:space="preserve"> and boost converters, duty ratio control. </w:t>
      </w:r>
      <w:proofErr w:type="gramStart"/>
      <w:r>
        <w:rPr>
          <w:color w:val="000101"/>
        </w:rPr>
        <w:t>Single-phase and three-phase voltage source inverters; sinusoidal modulation.</w:t>
      </w:r>
      <w:proofErr w:type="gramEnd"/>
    </w:p>
    <w:p w:rsidR="009638A0" w:rsidRDefault="009638A0">
      <w:pPr>
        <w:spacing w:line="276" w:lineRule="auto"/>
        <w:jc w:val="both"/>
        <w:sectPr w:rsidR="009638A0">
          <w:pgSz w:w="12240" w:h="15840"/>
          <w:pgMar w:top="1180" w:right="680" w:bottom="780" w:left="1220" w:header="766" w:footer="590" w:gutter="0"/>
          <w:cols w:space="720"/>
        </w:sectPr>
      </w:pPr>
    </w:p>
    <w:p w:rsidR="009638A0" w:rsidRDefault="009638A0">
      <w:pPr>
        <w:pStyle w:val="BodyText"/>
        <w:spacing w:before="1"/>
        <w:rPr>
          <w:sz w:val="13"/>
        </w:rPr>
      </w:pPr>
    </w:p>
    <w:p w:rsidR="009638A0" w:rsidRDefault="00C30120">
      <w:pPr>
        <w:pStyle w:val="Heading3"/>
        <w:tabs>
          <w:tab w:val="left" w:pos="8508"/>
        </w:tabs>
        <w:spacing w:before="90"/>
      </w:pPr>
      <w:r>
        <w:rPr>
          <w:color w:val="000101"/>
        </w:rPr>
        <w:t>Module 6:</w:t>
      </w:r>
      <w:r>
        <w:rPr>
          <w:color w:val="000101"/>
          <w:spacing w:val="-2"/>
        </w:rPr>
        <w:t xml:space="preserve"> </w:t>
      </w:r>
      <w:r>
        <w:rPr>
          <w:color w:val="000101"/>
        </w:rPr>
        <w:t>Electrical</w:t>
      </w:r>
      <w:r>
        <w:rPr>
          <w:color w:val="000101"/>
          <w:spacing w:val="-5"/>
        </w:rPr>
        <w:t xml:space="preserve"> </w:t>
      </w:r>
      <w:r>
        <w:rPr>
          <w:color w:val="000101"/>
        </w:rPr>
        <w:t>Installations</w:t>
      </w:r>
      <w:r>
        <w:rPr>
          <w:color w:val="000101"/>
        </w:rPr>
        <w:tab/>
        <w:t>6</w:t>
      </w:r>
      <w:r>
        <w:rPr>
          <w:color w:val="000101"/>
          <w:spacing w:val="-4"/>
        </w:rPr>
        <w:t xml:space="preserve"> </w:t>
      </w:r>
      <w:r>
        <w:rPr>
          <w:color w:val="000101"/>
        </w:rPr>
        <w:t>Lectures</w:t>
      </w:r>
    </w:p>
    <w:p w:rsidR="009638A0" w:rsidRDefault="00C30120">
      <w:pPr>
        <w:pStyle w:val="BodyText"/>
        <w:spacing w:before="36" w:line="276" w:lineRule="auto"/>
        <w:ind w:left="220" w:right="749"/>
        <w:jc w:val="both"/>
      </w:pPr>
      <w:r>
        <w:rPr>
          <w:color w:val="000101"/>
        </w:rPr>
        <w:t xml:space="preserve">Components of LT Switchgear: Switch Fuse Unit (SFU), MCB, ELCB, MCCB, Types of Wires and Cables, </w:t>
      </w:r>
      <w:proofErr w:type="spellStart"/>
      <w:r>
        <w:rPr>
          <w:color w:val="000101"/>
        </w:rPr>
        <w:t>Earthing</w:t>
      </w:r>
      <w:proofErr w:type="spellEnd"/>
      <w:r>
        <w:rPr>
          <w:color w:val="000101"/>
        </w:rPr>
        <w:t xml:space="preserve">. </w:t>
      </w:r>
      <w:proofErr w:type="gramStart"/>
      <w:r>
        <w:rPr>
          <w:color w:val="000101"/>
        </w:rPr>
        <w:t>Types of Batteries, Important Characteristics for Batteries.</w:t>
      </w:r>
      <w:proofErr w:type="gramEnd"/>
      <w:r>
        <w:rPr>
          <w:color w:val="000101"/>
        </w:rPr>
        <w:t xml:space="preserve"> Elementary calculations for energy consumption, power factor improvement and battery backup.</w:t>
      </w:r>
    </w:p>
    <w:p w:rsidR="009638A0" w:rsidRDefault="009638A0">
      <w:pPr>
        <w:pStyle w:val="BodyText"/>
        <w:spacing w:before="3"/>
        <w:rPr>
          <w:sz w:val="28"/>
        </w:rPr>
      </w:pPr>
    </w:p>
    <w:p w:rsidR="009638A0" w:rsidRDefault="00C30120">
      <w:pPr>
        <w:pStyle w:val="Heading3"/>
        <w:jc w:val="both"/>
      </w:pPr>
      <w:r>
        <w:rPr>
          <w:color w:val="000101"/>
        </w:rPr>
        <w:t>Suggested Text / Reference Books</w:t>
      </w:r>
    </w:p>
    <w:p w:rsidR="009638A0" w:rsidRDefault="00C30120">
      <w:pPr>
        <w:pStyle w:val="ListParagraph"/>
        <w:numPr>
          <w:ilvl w:val="2"/>
          <w:numId w:val="10"/>
        </w:numPr>
        <w:tabs>
          <w:tab w:val="left" w:pos="940"/>
          <w:tab w:val="left" w:pos="941"/>
        </w:tabs>
        <w:spacing w:before="38"/>
        <w:rPr>
          <w:rFonts w:ascii="Symbol" w:hAnsi="Symbol"/>
          <w:color w:val="000101"/>
          <w:sz w:val="24"/>
        </w:rPr>
      </w:pPr>
      <w:r>
        <w:rPr>
          <w:color w:val="000101"/>
          <w:sz w:val="24"/>
        </w:rPr>
        <w:t xml:space="preserve">D. P. Kothari and I. J. </w:t>
      </w:r>
      <w:proofErr w:type="spellStart"/>
      <w:r>
        <w:rPr>
          <w:color w:val="000101"/>
          <w:sz w:val="24"/>
        </w:rPr>
        <w:t>Nagrath</w:t>
      </w:r>
      <w:proofErr w:type="spellEnd"/>
      <w:r>
        <w:rPr>
          <w:color w:val="000101"/>
          <w:sz w:val="24"/>
        </w:rPr>
        <w:t>, “Basic Electrical Engineering”, Tata McGraw Hill,</w:t>
      </w:r>
      <w:r>
        <w:rPr>
          <w:color w:val="000101"/>
          <w:spacing w:val="2"/>
          <w:sz w:val="24"/>
        </w:rPr>
        <w:t xml:space="preserve"> </w:t>
      </w:r>
      <w:r>
        <w:rPr>
          <w:color w:val="000101"/>
          <w:sz w:val="24"/>
        </w:rPr>
        <w:t>2010.</w:t>
      </w:r>
    </w:p>
    <w:p w:rsidR="009638A0" w:rsidRDefault="00C30120">
      <w:pPr>
        <w:pStyle w:val="ListParagraph"/>
        <w:numPr>
          <w:ilvl w:val="2"/>
          <w:numId w:val="10"/>
        </w:numPr>
        <w:tabs>
          <w:tab w:val="left" w:pos="940"/>
          <w:tab w:val="left" w:pos="941"/>
        </w:tabs>
        <w:spacing w:before="37"/>
        <w:rPr>
          <w:rFonts w:ascii="Symbol" w:hAnsi="Symbol"/>
          <w:color w:val="000101"/>
          <w:sz w:val="24"/>
        </w:rPr>
      </w:pPr>
      <w:r>
        <w:rPr>
          <w:color w:val="000101"/>
          <w:sz w:val="24"/>
        </w:rPr>
        <w:t xml:space="preserve">D. C. </w:t>
      </w:r>
      <w:proofErr w:type="spellStart"/>
      <w:r>
        <w:rPr>
          <w:color w:val="000101"/>
          <w:sz w:val="24"/>
        </w:rPr>
        <w:t>Kulshreshtha</w:t>
      </w:r>
      <w:proofErr w:type="spellEnd"/>
      <w:r>
        <w:rPr>
          <w:color w:val="000101"/>
          <w:sz w:val="24"/>
        </w:rPr>
        <w:t>, “Basic Electrical Engineering”, McGraw Hill,</w:t>
      </w:r>
      <w:r>
        <w:rPr>
          <w:color w:val="000101"/>
          <w:spacing w:val="6"/>
          <w:sz w:val="24"/>
        </w:rPr>
        <w:t xml:space="preserve"> </w:t>
      </w:r>
      <w:r>
        <w:rPr>
          <w:color w:val="000101"/>
          <w:sz w:val="24"/>
        </w:rPr>
        <w:t>2009.</w:t>
      </w:r>
    </w:p>
    <w:p w:rsidR="009638A0" w:rsidRDefault="00C30120">
      <w:pPr>
        <w:pStyle w:val="ListParagraph"/>
        <w:numPr>
          <w:ilvl w:val="2"/>
          <w:numId w:val="10"/>
        </w:numPr>
        <w:tabs>
          <w:tab w:val="left" w:pos="940"/>
          <w:tab w:val="left" w:pos="941"/>
        </w:tabs>
        <w:spacing w:before="43"/>
        <w:rPr>
          <w:rFonts w:ascii="Symbol" w:hAnsi="Symbol"/>
          <w:color w:val="000101"/>
          <w:sz w:val="24"/>
        </w:rPr>
      </w:pPr>
      <w:r>
        <w:rPr>
          <w:color w:val="000101"/>
          <w:sz w:val="24"/>
        </w:rPr>
        <w:t xml:space="preserve">L. S. </w:t>
      </w:r>
      <w:proofErr w:type="spellStart"/>
      <w:r>
        <w:rPr>
          <w:color w:val="000101"/>
          <w:sz w:val="24"/>
        </w:rPr>
        <w:t>Bobrow</w:t>
      </w:r>
      <w:proofErr w:type="spellEnd"/>
      <w:r>
        <w:rPr>
          <w:color w:val="000101"/>
          <w:sz w:val="24"/>
        </w:rPr>
        <w:t>, “Fundamentals of Electrical Engineering”, Oxford University Press,</w:t>
      </w:r>
      <w:r>
        <w:rPr>
          <w:color w:val="000101"/>
          <w:spacing w:val="-10"/>
          <w:sz w:val="24"/>
        </w:rPr>
        <w:t xml:space="preserve"> </w:t>
      </w:r>
      <w:r>
        <w:rPr>
          <w:color w:val="000101"/>
          <w:sz w:val="24"/>
        </w:rPr>
        <w:t>2011.</w:t>
      </w:r>
    </w:p>
    <w:p w:rsidR="009638A0" w:rsidRDefault="00C30120">
      <w:pPr>
        <w:pStyle w:val="ListParagraph"/>
        <w:numPr>
          <w:ilvl w:val="2"/>
          <w:numId w:val="10"/>
        </w:numPr>
        <w:tabs>
          <w:tab w:val="left" w:pos="940"/>
          <w:tab w:val="left" w:pos="941"/>
        </w:tabs>
        <w:spacing w:before="42"/>
        <w:rPr>
          <w:rFonts w:ascii="Symbol" w:hAnsi="Symbol"/>
          <w:color w:val="000101"/>
          <w:sz w:val="24"/>
        </w:rPr>
      </w:pPr>
      <w:r>
        <w:rPr>
          <w:color w:val="000101"/>
          <w:sz w:val="24"/>
        </w:rPr>
        <w:t>E. Hughes, “Electrical and Electronics Technology”, Pearson,</w:t>
      </w:r>
      <w:r>
        <w:rPr>
          <w:color w:val="000101"/>
          <w:spacing w:val="8"/>
          <w:sz w:val="24"/>
        </w:rPr>
        <w:t xml:space="preserve"> </w:t>
      </w:r>
      <w:r>
        <w:rPr>
          <w:color w:val="000101"/>
          <w:sz w:val="24"/>
        </w:rPr>
        <w:t>2010.</w:t>
      </w:r>
    </w:p>
    <w:p w:rsidR="009638A0" w:rsidRDefault="00C30120">
      <w:pPr>
        <w:pStyle w:val="ListParagraph"/>
        <w:numPr>
          <w:ilvl w:val="2"/>
          <w:numId w:val="10"/>
        </w:numPr>
        <w:tabs>
          <w:tab w:val="left" w:pos="940"/>
          <w:tab w:val="left" w:pos="941"/>
        </w:tabs>
        <w:spacing w:before="42"/>
        <w:rPr>
          <w:rFonts w:ascii="Symbol" w:hAnsi="Symbol"/>
          <w:color w:val="000101"/>
          <w:sz w:val="24"/>
        </w:rPr>
      </w:pPr>
      <w:r>
        <w:rPr>
          <w:color w:val="000101"/>
          <w:sz w:val="24"/>
        </w:rPr>
        <w:t>V. D. Toro, “Electrical Engineering Fundamentals”, Prentice Hall India,</w:t>
      </w:r>
      <w:r>
        <w:rPr>
          <w:color w:val="000101"/>
          <w:spacing w:val="-4"/>
          <w:sz w:val="24"/>
        </w:rPr>
        <w:t xml:space="preserve"> </w:t>
      </w:r>
      <w:r>
        <w:rPr>
          <w:color w:val="000101"/>
          <w:sz w:val="24"/>
        </w:rPr>
        <w:t>1989.</w:t>
      </w:r>
    </w:p>
    <w:p w:rsidR="009638A0" w:rsidRDefault="009638A0">
      <w:pPr>
        <w:pStyle w:val="BodyText"/>
        <w:rPr>
          <w:sz w:val="31"/>
        </w:rPr>
      </w:pPr>
    </w:p>
    <w:p w:rsidR="009638A0" w:rsidRDefault="00C30120">
      <w:pPr>
        <w:pStyle w:val="Heading3"/>
        <w:jc w:val="both"/>
      </w:pPr>
      <w:r>
        <w:rPr>
          <w:color w:val="000101"/>
        </w:rPr>
        <w:t>Course Outcomes</w:t>
      </w:r>
    </w:p>
    <w:p w:rsidR="009638A0" w:rsidRDefault="00C30120">
      <w:pPr>
        <w:pStyle w:val="ListParagraph"/>
        <w:numPr>
          <w:ilvl w:val="2"/>
          <w:numId w:val="10"/>
        </w:numPr>
        <w:tabs>
          <w:tab w:val="left" w:pos="984"/>
          <w:tab w:val="left" w:pos="985"/>
        </w:tabs>
        <w:spacing w:before="39"/>
        <w:ind w:left="984"/>
        <w:rPr>
          <w:rFonts w:ascii="Symbol"/>
          <w:color w:val="000101"/>
          <w:sz w:val="24"/>
        </w:rPr>
      </w:pPr>
      <w:r>
        <w:rPr>
          <w:color w:val="000101"/>
          <w:sz w:val="24"/>
        </w:rPr>
        <w:t>To understand and analyze basic electric and magnetic</w:t>
      </w:r>
      <w:r>
        <w:rPr>
          <w:color w:val="000101"/>
          <w:spacing w:val="15"/>
          <w:sz w:val="24"/>
        </w:rPr>
        <w:t xml:space="preserve"> </w:t>
      </w:r>
      <w:r>
        <w:rPr>
          <w:color w:val="000101"/>
          <w:sz w:val="24"/>
        </w:rPr>
        <w:t>circuits.</w:t>
      </w:r>
    </w:p>
    <w:p w:rsidR="009638A0" w:rsidRDefault="00C30120">
      <w:pPr>
        <w:pStyle w:val="ListParagraph"/>
        <w:numPr>
          <w:ilvl w:val="2"/>
          <w:numId w:val="10"/>
        </w:numPr>
        <w:tabs>
          <w:tab w:val="left" w:pos="984"/>
          <w:tab w:val="left" w:pos="985"/>
        </w:tabs>
        <w:spacing w:before="42"/>
        <w:ind w:left="984"/>
        <w:rPr>
          <w:rFonts w:ascii="Symbol"/>
          <w:color w:val="000101"/>
          <w:sz w:val="24"/>
        </w:rPr>
      </w:pPr>
      <w:r>
        <w:rPr>
          <w:color w:val="000101"/>
          <w:sz w:val="24"/>
        </w:rPr>
        <w:t>To study the working principles of electrical machines and power</w:t>
      </w:r>
      <w:r>
        <w:rPr>
          <w:color w:val="000101"/>
          <w:spacing w:val="-12"/>
          <w:sz w:val="24"/>
        </w:rPr>
        <w:t xml:space="preserve"> </w:t>
      </w:r>
      <w:r>
        <w:rPr>
          <w:color w:val="000101"/>
          <w:sz w:val="24"/>
        </w:rPr>
        <w:t>converters.</w:t>
      </w:r>
    </w:p>
    <w:p w:rsidR="009638A0" w:rsidRDefault="00C30120">
      <w:pPr>
        <w:pStyle w:val="ListParagraph"/>
        <w:numPr>
          <w:ilvl w:val="2"/>
          <w:numId w:val="10"/>
        </w:numPr>
        <w:tabs>
          <w:tab w:val="left" w:pos="984"/>
          <w:tab w:val="left" w:pos="985"/>
        </w:tabs>
        <w:spacing w:before="42"/>
        <w:ind w:left="984"/>
        <w:rPr>
          <w:rFonts w:ascii="Symbol"/>
          <w:color w:val="000101"/>
          <w:sz w:val="24"/>
        </w:rPr>
      </w:pPr>
      <w:r>
        <w:rPr>
          <w:color w:val="000101"/>
          <w:sz w:val="24"/>
        </w:rPr>
        <w:t>To introduce the components of low voltage electrical</w:t>
      </w:r>
      <w:r>
        <w:rPr>
          <w:color w:val="000101"/>
          <w:spacing w:val="-7"/>
          <w:sz w:val="24"/>
        </w:rPr>
        <w:t xml:space="preserve"> </w:t>
      </w:r>
      <w:r>
        <w:rPr>
          <w:color w:val="000101"/>
          <w:sz w:val="24"/>
        </w:rPr>
        <w:t>installations.</w:t>
      </w:r>
    </w:p>
    <w:p w:rsidR="009638A0" w:rsidRDefault="00C30120">
      <w:pPr>
        <w:pStyle w:val="Heading3"/>
        <w:spacing w:before="44"/>
        <w:jc w:val="both"/>
      </w:pPr>
      <w:r>
        <w:rPr>
          <w:color w:val="000101"/>
        </w:rPr>
        <w:t>………………………………………………………………………………………………………</w:t>
      </w:r>
    </w:p>
    <w:p w:rsidR="009638A0" w:rsidRDefault="009638A0">
      <w:pPr>
        <w:jc w:val="both"/>
        <w:sectPr w:rsidR="009638A0">
          <w:pgSz w:w="12240" w:h="15840"/>
          <w:pgMar w:top="1180" w:right="680" w:bottom="780" w:left="1220" w:header="766" w:footer="590" w:gutter="0"/>
          <w:cols w:space="720"/>
        </w:sectPr>
      </w:pPr>
    </w:p>
    <w:p w:rsidR="009638A0" w:rsidRDefault="009638A0">
      <w:pPr>
        <w:pStyle w:val="BodyText"/>
        <w:spacing w:before="1"/>
        <w:rPr>
          <w:b/>
          <w:sz w:val="13"/>
        </w:rPr>
      </w:pPr>
    </w:p>
    <w:p w:rsidR="009638A0" w:rsidRDefault="00C30120">
      <w:pPr>
        <w:tabs>
          <w:tab w:val="left" w:pos="7668"/>
        </w:tabs>
        <w:spacing w:before="90" w:line="276" w:lineRule="auto"/>
        <w:ind w:left="220" w:right="757"/>
        <w:rPr>
          <w:b/>
          <w:sz w:val="24"/>
        </w:rPr>
      </w:pPr>
      <w:r>
        <w:rPr>
          <w:b/>
          <w:color w:val="000101"/>
          <w:sz w:val="24"/>
        </w:rPr>
        <w:t>……………………………………………………………………………………………………… BASIC ELECTRICAL</w:t>
      </w:r>
      <w:r>
        <w:rPr>
          <w:b/>
          <w:color w:val="000101"/>
          <w:spacing w:val="-5"/>
          <w:sz w:val="24"/>
        </w:rPr>
        <w:t xml:space="preserve"> </w:t>
      </w:r>
      <w:r>
        <w:rPr>
          <w:b/>
          <w:color w:val="000101"/>
          <w:sz w:val="24"/>
        </w:rPr>
        <w:t>ENGINEERING</w:t>
      </w:r>
      <w:r>
        <w:rPr>
          <w:b/>
          <w:color w:val="000101"/>
          <w:spacing w:val="-1"/>
          <w:sz w:val="24"/>
        </w:rPr>
        <w:t xml:space="preserve"> </w:t>
      </w:r>
      <w:r>
        <w:rPr>
          <w:b/>
          <w:color w:val="000101"/>
          <w:sz w:val="24"/>
        </w:rPr>
        <w:t>LABORATORY</w:t>
      </w:r>
      <w:r>
        <w:rPr>
          <w:b/>
          <w:color w:val="000101"/>
          <w:sz w:val="24"/>
        </w:rPr>
        <w:tab/>
        <w:t>Code:</w:t>
      </w:r>
      <w:r>
        <w:rPr>
          <w:b/>
          <w:color w:val="000101"/>
          <w:spacing w:val="-3"/>
          <w:sz w:val="24"/>
        </w:rPr>
        <w:t xml:space="preserve"> </w:t>
      </w:r>
      <w:r>
        <w:rPr>
          <w:b/>
          <w:sz w:val="24"/>
        </w:rPr>
        <w:t>ESC101P</w:t>
      </w:r>
    </w:p>
    <w:p w:rsidR="009638A0" w:rsidRDefault="00C30120">
      <w:pPr>
        <w:spacing w:line="275" w:lineRule="exact"/>
        <w:ind w:left="220"/>
        <w:rPr>
          <w:b/>
          <w:sz w:val="24"/>
        </w:rPr>
      </w:pPr>
      <w:r>
        <w:rPr>
          <w:b/>
          <w:color w:val="000101"/>
          <w:sz w:val="24"/>
        </w:rPr>
        <w:t>………………………………………………………………………………………………………</w:t>
      </w:r>
    </w:p>
    <w:p w:rsidR="009638A0" w:rsidRDefault="009638A0">
      <w:pPr>
        <w:pStyle w:val="BodyText"/>
        <w:spacing w:before="6"/>
        <w:rPr>
          <w:b/>
          <w:sz w:val="26"/>
        </w:rPr>
      </w:pPr>
    </w:p>
    <w:p w:rsidR="009638A0" w:rsidRDefault="00C30120">
      <w:pPr>
        <w:ind w:left="220"/>
        <w:rPr>
          <w:b/>
          <w:sz w:val="24"/>
        </w:rPr>
      </w:pPr>
      <w:r>
        <w:rPr>
          <w:b/>
          <w:color w:val="000101"/>
          <w:sz w:val="24"/>
        </w:rPr>
        <w:t>List of experiments/demonstrations:</w:t>
      </w:r>
    </w:p>
    <w:p w:rsidR="009638A0" w:rsidRDefault="00C30120">
      <w:pPr>
        <w:pStyle w:val="ListParagraph"/>
        <w:numPr>
          <w:ilvl w:val="2"/>
          <w:numId w:val="10"/>
        </w:numPr>
        <w:tabs>
          <w:tab w:val="left" w:pos="941"/>
        </w:tabs>
        <w:spacing w:before="43" w:line="268" w:lineRule="auto"/>
        <w:ind w:right="757"/>
        <w:jc w:val="both"/>
        <w:rPr>
          <w:rFonts w:ascii="Symbol" w:hAnsi="Symbol"/>
          <w:color w:val="000101"/>
          <w:sz w:val="24"/>
        </w:rPr>
      </w:pPr>
      <w:r>
        <w:rPr>
          <w:color w:val="000101"/>
          <w:sz w:val="24"/>
        </w:rPr>
        <w:t>Basic safety precautions. Introduction and use of measuring instruments – voltmeter, ammeter, multi-meter, oscilloscope. Real-life resistors, capacitors and</w:t>
      </w:r>
      <w:r>
        <w:rPr>
          <w:color w:val="000101"/>
          <w:spacing w:val="3"/>
          <w:sz w:val="24"/>
        </w:rPr>
        <w:t xml:space="preserve"> </w:t>
      </w:r>
      <w:r>
        <w:rPr>
          <w:color w:val="000101"/>
          <w:sz w:val="24"/>
        </w:rPr>
        <w:t>inductors.</w:t>
      </w:r>
    </w:p>
    <w:p w:rsidR="009638A0" w:rsidRDefault="00C30120">
      <w:pPr>
        <w:pStyle w:val="ListParagraph"/>
        <w:numPr>
          <w:ilvl w:val="2"/>
          <w:numId w:val="10"/>
        </w:numPr>
        <w:tabs>
          <w:tab w:val="left" w:pos="941"/>
        </w:tabs>
        <w:spacing w:before="10" w:line="276" w:lineRule="auto"/>
        <w:ind w:right="757"/>
        <w:jc w:val="both"/>
        <w:rPr>
          <w:rFonts w:ascii="Symbol" w:hAnsi="Symbol"/>
          <w:color w:val="000101"/>
          <w:sz w:val="24"/>
        </w:rPr>
      </w:pPr>
      <w:r>
        <w:rPr>
          <w:color w:val="000101"/>
          <w:sz w:val="24"/>
        </w:rPr>
        <w:t xml:space="preserve">Measuring the steady-state and transient time-response of R-L, R-C, and R-L-C circuits to a step change </w:t>
      </w:r>
      <w:r>
        <w:rPr>
          <w:color w:val="000101"/>
          <w:spacing w:val="-3"/>
          <w:sz w:val="24"/>
        </w:rPr>
        <w:t xml:space="preserve">in </w:t>
      </w:r>
      <w:r>
        <w:rPr>
          <w:color w:val="000101"/>
          <w:sz w:val="24"/>
        </w:rPr>
        <w:t xml:space="preserve">voltage (transient may be observed on a storage oscilloscope). Sinusoidal steady state response of R-L, and R-C circuits – impedance calculation and verification. Observation </w:t>
      </w:r>
      <w:r>
        <w:rPr>
          <w:color w:val="000101"/>
          <w:spacing w:val="4"/>
          <w:sz w:val="24"/>
        </w:rPr>
        <w:t xml:space="preserve">of </w:t>
      </w:r>
      <w:r>
        <w:rPr>
          <w:color w:val="000101"/>
          <w:sz w:val="24"/>
        </w:rPr>
        <w:t xml:space="preserve">phase differences between current and voltage. Resonance </w:t>
      </w:r>
      <w:r>
        <w:rPr>
          <w:color w:val="000101"/>
          <w:spacing w:val="-3"/>
          <w:sz w:val="24"/>
        </w:rPr>
        <w:t xml:space="preserve">in </w:t>
      </w:r>
      <w:r>
        <w:rPr>
          <w:color w:val="000101"/>
          <w:sz w:val="24"/>
        </w:rPr>
        <w:t>R-L-C</w:t>
      </w:r>
      <w:r>
        <w:rPr>
          <w:color w:val="000101"/>
          <w:spacing w:val="-1"/>
          <w:sz w:val="24"/>
        </w:rPr>
        <w:t xml:space="preserve"> </w:t>
      </w:r>
      <w:r>
        <w:rPr>
          <w:color w:val="000101"/>
          <w:sz w:val="24"/>
        </w:rPr>
        <w:t>circuits.</w:t>
      </w:r>
    </w:p>
    <w:p w:rsidR="009638A0" w:rsidRDefault="00C30120">
      <w:pPr>
        <w:pStyle w:val="ListParagraph"/>
        <w:numPr>
          <w:ilvl w:val="2"/>
          <w:numId w:val="10"/>
        </w:numPr>
        <w:tabs>
          <w:tab w:val="left" w:pos="941"/>
        </w:tabs>
        <w:spacing w:before="1" w:line="276" w:lineRule="auto"/>
        <w:ind w:right="760"/>
        <w:jc w:val="both"/>
        <w:rPr>
          <w:rFonts w:ascii="Symbol"/>
          <w:color w:val="000101"/>
          <w:sz w:val="24"/>
        </w:rPr>
      </w:pPr>
      <w:r>
        <w:rPr>
          <w:color w:val="000101"/>
          <w:sz w:val="24"/>
        </w:rPr>
        <w:t xml:space="preserve">Transformers: Observation of the no-load current waveform on an oscilloscope (non sinusoidal wave-shape due to B-H curve nonlinearity should be shown along with a discussion about harmonics). Loading </w:t>
      </w:r>
      <w:r>
        <w:rPr>
          <w:color w:val="000101"/>
          <w:spacing w:val="4"/>
          <w:sz w:val="24"/>
        </w:rPr>
        <w:t xml:space="preserve">of </w:t>
      </w:r>
      <w:r>
        <w:rPr>
          <w:color w:val="000101"/>
          <w:sz w:val="24"/>
        </w:rPr>
        <w:t>a transformer: measurement of primary and secondary voltages and currents, and</w:t>
      </w:r>
      <w:r>
        <w:rPr>
          <w:color w:val="000101"/>
          <w:spacing w:val="3"/>
          <w:sz w:val="24"/>
        </w:rPr>
        <w:t xml:space="preserve"> </w:t>
      </w:r>
      <w:r>
        <w:rPr>
          <w:color w:val="000101"/>
          <w:sz w:val="24"/>
        </w:rPr>
        <w:t>power.</w:t>
      </w:r>
    </w:p>
    <w:p w:rsidR="009638A0" w:rsidRDefault="00C30120">
      <w:pPr>
        <w:pStyle w:val="ListParagraph"/>
        <w:numPr>
          <w:ilvl w:val="2"/>
          <w:numId w:val="10"/>
        </w:numPr>
        <w:tabs>
          <w:tab w:val="left" w:pos="941"/>
        </w:tabs>
        <w:spacing w:line="273" w:lineRule="auto"/>
        <w:ind w:right="755"/>
        <w:jc w:val="both"/>
        <w:rPr>
          <w:rFonts w:ascii="Symbol"/>
          <w:color w:val="000101"/>
          <w:sz w:val="24"/>
        </w:rPr>
      </w:pPr>
      <w:r>
        <w:rPr>
          <w:color w:val="000101"/>
          <w:sz w:val="24"/>
        </w:rPr>
        <w:t xml:space="preserve">Three-phase transformers: Star and Delta connections. Voltage and Current relationships (line-line voltage, phase-to-neutral voltage, </w:t>
      </w:r>
      <w:r>
        <w:rPr>
          <w:color w:val="000101"/>
          <w:spacing w:val="-3"/>
          <w:sz w:val="24"/>
        </w:rPr>
        <w:t xml:space="preserve">line </w:t>
      </w:r>
      <w:r>
        <w:rPr>
          <w:color w:val="000101"/>
          <w:sz w:val="24"/>
        </w:rPr>
        <w:t xml:space="preserve">and phase currents).Phase-shifts between the primary and secondary side. Cumulative three-phase power </w:t>
      </w:r>
      <w:r>
        <w:rPr>
          <w:color w:val="000101"/>
          <w:spacing w:val="-3"/>
          <w:sz w:val="24"/>
        </w:rPr>
        <w:t xml:space="preserve">in </w:t>
      </w:r>
      <w:r>
        <w:rPr>
          <w:color w:val="000101"/>
          <w:sz w:val="24"/>
        </w:rPr>
        <w:t>balanced three-phase circuits.</w:t>
      </w:r>
    </w:p>
    <w:p w:rsidR="009638A0" w:rsidRDefault="00C30120">
      <w:pPr>
        <w:pStyle w:val="ListParagraph"/>
        <w:numPr>
          <w:ilvl w:val="2"/>
          <w:numId w:val="10"/>
        </w:numPr>
        <w:tabs>
          <w:tab w:val="left" w:pos="941"/>
        </w:tabs>
        <w:spacing w:before="4" w:line="273" w:lineRule="auto"/>
        <w:ind w:right="754"/>
        <w:jc w:val="both"/>
        <w:rPr>
          <w:rFonts w:ascii="Symbol"/>
          <w:color w:val="000101"/>
          <w:sz w:val="24"/>
        </w:rPr>
      </w:pPr>
      <w:r>
        <w:rPr>
          <w:color w:val="000101"/>
          <w:sz w:val="24"/>
        </w:rPr>
        <w:t xml:space="preserve">Demonstration </w:t>
      </w:r>
      <w:r>
        <w:rPr>
          <w:color w:val="000101"/>
          <w:spacing w:val="4"/>
          <w:sz w:val="24"/>
        </w:rPr>
        <w:t xml:space="preserve">of </w:t>
      </w:r>
      <w:r>
        <w:rPr>
          <w:color w:val="000101"/>
          <w:sz w:val="24"/>
        </w:rPr>
        <w:t xml:space="preserve">cut-out sections </w:t>
      </w:r>
      <w:r>
        <w:rPr>
          <w:color w:val="000101"/>
          <w:spacing w:val="4"/>
          <w:sz w:val="24"/>
        </w:rPr>
        <w:t xml:space="preserve">of </w:t>
      </w:r>
      <w:r>
        <w:rPr>
          <w:color w:val="000101"/>
          <w:sz w:val="24"/>
        </w:rPr>
        <w:t>machines: dc machine (</w:t>
      </w:r>
      <w:proofErr w:type="spellStart"/>
      <w:r>
        <w:rPr>
          <w:color w:val="000101"/>
          <w:sz w:val="24"/>
        </w:rPr>
        <w:t>commutator</w:t>
      </w:r>
      <w:proofErr w:type="spellEnd"/>
      <w:r>
        <w:rPr>
          <w:color w:val="000101"/>
          <w:sz w:val="24"/>
        </w:rPr>
        <w:t>-brush arrangement), induction machine (squirrel cage rotor), synchronous machine (field winging - slip ring arrangement) and single-phase induction</w:t>
      </w:r>
      <w:r>
        <w:rPr>
          <w:color w:val="000101"/>
          <w:spacing w:val="15"/>
          <w:sz w:val="24"/>
        </w:rPr>
        <w:t xml:space="preserve"> </w:t>
      </w:r>
      <w:r>
        <w:rPr>
          <w:color w:val="000101"/>
          <w:sz w:val="24"/>
        </w:rPr>
        <w:t>machine.</w:t>
      </w:r>
    </w:p>
    <w:p w:rsidR="009638A0" w:rsidRDefault="00C30120">
      <w:pPr>
        <w:pStyle w:val="ListParagraph"/>
        <w:numPr>
          <w:ilvl w:val="2"/>
          <w:numId w:val="10"/>
        </w:numPr>
        <w:tabs>
          <w:tab w:val="left" w:pos="940"/>
          <w:tab w:val="left" w:pos="941"/>
        </w:tabs>
        <w:spacing w:before="5"/>
        <w:rPr>
          <w:rFonts w:ascii="Symbol"/>
          <w:color w:val="000101"/>
          <w:sz w:val="24"/>
        </w:rPr>
      </w:pPr>
      <w:r>
        <w:rPr>
          <w:color w:val="000101"/>
          <w:sz w:val="24"/>
        </w:rPr>
        <w:t>Torque Speed Characteristic of separately excited dc</w:t>
      </w:r>
      <w:r>
        <w:rPr>
          <w:color w:val="000101"/>
          <w:spacing w:val="4"/>
          <w:sz w:val="24"/>
        </w:rPr>
        <w:t xml:space="preserve"> </w:t>
      </w:r>
      <w:r>
        <w:rPr>
          <w:color w:val="000101"/>
          <w:sz w:val="24"/>
        </w:rPr>
        <w:t>motor.</w:t>
      </w:r>
    </w:p>
    <w:p w:rsidR="009638A0" w:rsidRDefault="00C30120">
      <w:pPr>
        <w:pStyle w:val="ListParagraph"/>
        <w:numPr>
          <w:ilvl w:val="2"/>
          <w:numId w:val="10"/>
        </w:numPr>
        <w:tabs>
          <w:tab w:val="left" w:pos="941"/>
        </w:tabs>
        <w:spacing w:before="38" w:line="273" w:lineRule="auto"/>
        <w:ind w:right="754"/>
        <w:jc w:val="both"/>
        <w:rPr>
          <w:rFonts w:ascii="Symbol"/>
          <w:color w:val="000101"/>
          <w:sz w:val="24"/>
        </w:rPr>
      </w:pPr>
      <w:r>
        <w:rPr>
          <w:color w:val="000101"/>
          <w:sz w:val="24"/>
        </w:rPr>
        <w:t xml:space="preserve">Synchronous speed of two and four-pole, three-phase induction motors. Direction reversal by change </w:t>
      </w:r>
      <w:r>
        <w:rPr>
          <w:color w:val="000101"/>
          <w:spacing w:val="4"/>
          <w:sz w:val="24"/>
        </w:rPr>
        <w:t xml:space="preserve">of </w:t>
      </w:r>
      <w:r>
        <w:rPr>
          <w:color w:val="000101"/>
          <w:sz w:val="24"/>
        </w:rPr>
        <w:t>phase-sequence of connections. Torque-Slip Characteristic of an induction motor. Generator operation of an induction machine driven at super synchronous speed.</w:t>
      </w:r>
    </w:p>
    <w:p w:rsidR="009638A0" w:rsidRDefault="00C30120">
      <w:pPr>
        <w:pStyle w:val="ListParagraph"/>
        <w:numPr>
          <w:ilvl w:val="2"/>
          <w:numId w:val="10"/>
        </w:numPr>
        <w:tabs>
          <w:tab w:val="left" w:pos="941"/>
        </w:tabs>
        <w:spacing w:before="7" w:line="273" w:lineRule="auto"/>
        <w:ind w:right="765"/>
        <w:jc w:val="both"/>
        <w:rPr>
          <w:rFonts w:ascii="Symbol"/>
          <w:color w:val="000101"/>
          <w:sz w:val="24"/>
        </w:rPr>
      </w:pPr>
      <w:r>
        <w:rPr>
          <w:color w:val="000101"/>
          <w:sz w:val="24"/>
        </w:rPr>
        <w:t xml:space="preserve">Synchronous Machine operating as a generator: stand-alone operation with a load. Control of voltage through </w:t>
      </w:r>
      <w:r>
        <w:rPr>
          <w:color w:val="000101"/>
          <w:spacing w:val="-3"/>
          <w:sz w:val="24"/>
        </w:rPr>
        <w:t>field</w:t>
      </w:r>
      <w:r>
        <w:rPr>
          <w:color w:val="000101"/>
          <w:spacing w:val="-13"/>
          <w:sz w:val="24"/>
        </w:rPr>
        <w:t xml:space="preserve"> </w:t>
      </w:r>
      <w:r>
        <w:rPr>
          <w:color w:val="000101"/>
          <w:sz w:val="24"/>
        </w:rPr>
        <w:t>excitation.</w:t>
      </w:r>
    </w:p>
    <w:p w:rsidR="009638A0" w:rsidRDefault="00C30120">
      <w:pPr>
        <w:pStyle w:val="ListParagraph"/>
        <w:numPr>
          <w:ilvl w:val="2"/>
          <w:numId w:val="10"/>
        </w:numPr>
        <w:tabs>
          <w:tab w:val="left" w:pos="941"/>
        </w:tabs>
        <w:spacing w:before="4" w:line="273" w:lineRule="auto"/>
        <w:ind w:right="758"/>
        <w:jc w:val="both"/>
        <w:rPr>
          <w:rFonts w:ascii="Symbol" w:hAnsi="Symbol"/>
          <w:color w:val="000101"/>
          <w:sz w:val="24"/>
        </w:rPr>
      </w:pPr>
      <w:r>
        <w:rPr>
          <w:color w:val="000101"/>
          <w:sz w:val="24"/>
        </w:rPr>
        <w:t xml:space="preserve">Demonstration </w:t>
      </w:r>
      <w:r>
        <w:rPr>
          <w:color w:val="000101"/>
          <w:spacing w:val="4"/>
          <w:sz w:val="24"/>
        </w:rPr>
        <w:t xml:space="preserve">of </w:t>
      </w:r>
      <w:r>
        <w:rPr>
          <w:color w:val="000101"/>
          <w:sz w:val="24"/>
        </w:rPr>
        <w:t>(a) dc-dc converters (b) dc-ac converters – PWM waveform (c) the use of dc-ac converter for speed control of an induction motor and (d) Components of LT switchgear.</w:t>
      </w:r>
    </w:p>
    <w:p w:rsidR="009638A0" w:rsidRDefault="00C30120">
      <w:pPr>
        <w:pStyle w:val="Heading3"/>
        <w:spacing w:before="8"/>
      </w:pPr>
      <w:r>
        <w:rPr>
          <w:color w:val="000101"/>
        </w:rPr>
        <w:t>LABORATORY OUTCOMES</w:t>
      </w:r>
    </w:p>
    <w:p w:rsidR="009638A0" w:rsidRDefault="00C30120">
      <w:pPr>
        <w:pStyle w:val="BodyText"/>
        <w:spacing w:before="36" w:line="276" w:lineRule="auto"/>
        <w:ind w:left="220" w:right="3308"/>
      </w:pPr>
      <w:r>
        <w:rPr>
          <w:color w:val="000101"/>
        </w:rPr>
        <w:t>Get an exposure to common electrical components and their ratings. Make electrical connections by wires of appropriate ratings.</w:t>
      </w:r>
    </w:p>
    <w:p w:rsidR="009638A0" w:rsidRDefault="00C30120">
      <w:pPr>
        <w:pStyle w:val="BodyText"/>
        <w:spacing w:before="4" w:line="276" w:lineRule="auto"/>
        <w:ind w:left="220" w:right="2568"/>
      </w:pPr>
      <w:r>
        <w:rPr>
          <w:color w:val="000101"/>
        </w:rPr>
        <w:t>Understand the usage of common electrical measuring instruments. Understand the basic characteristics of transformers and electrical machines. Get an exposure to the working of power electronic converters.</w:t>
      </w:r>
    </w:p>
    <w:p w:rsidR="009638A0" w:rsidRDefault="00C30120">
      <w:pPr>
        <w:pStyle w:val="Heading3"/>
        <w:spacing w:before="3"/>
      </w:pPr>
      <w:r>
        <w:rPr>
          <w:color w:val="000101"/>
        </w:rPr>
        <w:t>………………………………………………………………………………………………………</w:t>
      </w:r>
    </w:p>
    <w:p w:rsidR="009638A0" w:rsidRDefault="009638A0">
      <w:pPr>
        <w:sectPr w:rsidR="009638A0">
          <w:pgSz w:w="12240" w:h="15840"/>
          <w:pgMar w:top="1180" w:right="680" w:bottom="780" w:left="1220" w:header="766" w:footer="590" w:gutter="0"/>
          <w:cols w:space="720"/>
        </w:sectPr>
      </w:pPr>
    </w:p>
    <w:p w:rsidR="009638A0" w:rsidRDefault="009638A0">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990"/>
        <w:gridCol w:w="1263"/>
        <w:gridCol w:w="1441"/>
        <w:gridCol w:w="1441"/>
        <w:gridCol w:w="1441"/>
      </w:tblGrid>
      <w:tr w:rsidR="009638A0">
        <w:trPr>
          <w:trHeight w:val="316"/>
        </w:trPr>
        <w:tc>
          <w:tcPr>
            <w:tcW w:w="2723" w:type="dxa"/>
          </w:tcPr>
          <w:p w:rsidR="009638A0" w:rsidRDefault="00C30120">
            <w:pPr>
              <w:pStyle w:val="TableParagraph"/>
              <w:jc w:val="left"/>
              <w:rPr>
                <w:b/>
                <w:sz w:val="24"/>
              </w:rPr>
            </w:pPr>
            <w:r>
              <w:rPr>
                <w:b/>
                <w:color w:val="000101"/>
                <w:sz w:val="24"/>
              </w:rPr>
              <w:t>Course Code</w:t>
            </w:r>
          </w:p>
        </w:tc>
        <w:tc>
          <w:tcPr>
            <w:tcW w:w="6576" w:type="dxa"/>
            <w:gridSpan w:val="5"/>
          </w:tcPr>
          <w:p w:rsidR="009638A0" w:rsidRDefault="00C30120">
            <w:pPr>
              <w:pStyle w:val="TableParagraph"/>
              <w:ind w:left="104"/>
              <w:jc w:val="left"/>
              <w:rPr>
                <w:b/>
                <w:sz w:val="24"/>
              </w:rPr>
            </w:pPr>
            <w:r>
              <w:rPr>
                <w:b/>
                <w:color w:val="000101"/>
                <w:sz w:val="24"/>
              </w:rPr>
              <w:t>ESC 102</w:t>
            </w:r>
          </w:p>
        </w:tc>
      </w:tr>
      <w:tr w:rsidR="009638A0">
        <w:trPr>
          <w:trHeight w:val="316"/>
        </w:trPr>
        <w:tc>
          <w:tcPr>
            <w:tcW w:w="2723" w:type="dxa"/>
          </w:tcPr>
          <w:p w:rsidR="009638A0" w:rsidRDefault="00C30120">
            <w:pPr>
              <w:pStyle w:val="TableParagraph"/>
              <w:jc w:val="left"/>
              <w:rPr>
                <w:b/>
                <w:sz w:val="24"/>
              </w:rPr>
            </w:pPr>
            <w:r>
              <w:rPr>
                <w:b/>
                <w:color w:val="000101"/>
                <w:sz w:val="24"/>
              </w:rPr>
              <w:t>Category</w:t>
            </w:r>
          </w:p>
        </w:tc>
        <w:tc>
          <w:tcPr>
            <w:tcW w:w="6576" w:type="dxa"/>
            <w:gridSpan w:val="5"/>
          </w:tcPr>
          <w:p w:rsidR="009638A0" w:rsidRDefault="00C30120">
            <w:pPr>
              <w:pStyle w:val="TableParagraph"/>
              <w:spacing w:before="1" w:line="240" w:lineRule="auto"/>
              <w:ind w:left="104"/>
              <w:jc w:val="left"/>
              <w:rPr>
                <w:b/>
              </w:rPr>
            </w:pPr>
            <w:r>
              <w:rPr>
                <w:b/>
              </w:rPr>
              <w:t>Engineering Science Course</w:t>
            </w:r>
          </w:p>
        </w:tc>
      </w:tr>
      <w:tr w:rsidR="009638A0">
        <w:trPr>
          <w:trHeight w:val="585"/>
        </w:trPr>
        <w:tc>
          <w:tcPr>
            <w:tcW w:w="2723" w:type="dxa"/>
          </w:tcPr>
          <w:p w:rsidR="009638A0" w:rsidRDefault="00C30120">
            <w:pPr>
              <w:pStyle w:val="TableParagraph"/>
              <w:jc w:val="left"/>
              <w:rPr>
                <w:b/>
                <w:sz w:val="24"/>
              </w:rPr>
            </w:pPr>
            <w:r>
              <w:rPr>
                <w:b/>
                <w:color w:val="000101"/>
                <w:sz w:val="24"/>
              </w:rPr>
              <w:t>Course Title</w:t>
            </w:r>
          </w:p>
        </w:tc>
        <w:tc>
          <w:tcPr>
            <w:tcW w:w="6576" w:type="dxa"/>
            <w:gridSpan w:val="5"/>
          </w:tcPr>
          <w:p w:rsidR="009638A0" w:rsidRDefault="00C30120">
            <w:pPr>
              <w:pStyle w:val="TableParagraph"/>
              <w:spacing w:before="1" w:line="240" w:lineRule="auto"/>
              <w:ind w:left="104"/>
              <w:jc w:val="left"/>
              <w:rPr>
                <w:b/>
              </w:rPr>
            </w:pPr>
            <w:r>
              <w:rPr>
                <w:b/>
              </w:rPr>
              <w:t>Engineering Graphics &amp; Design</w:t>
            </w:r>
          </w:p>
          <w:p w:rsidR="009638A0" w:rsidRDefault="00C30120">
            <w:pPr>
              <w:pStyle w:val="TableParagraph"/>
              <w:spacing w:before="40" w:line="240" w:lineRule="auto"/>
              <w:ind w:left="104"/>
              <w:jc w:val="left"/>
              <w:rPr>
                <w:b/>
              </w:rPr>
            </w:pPr>
            <w:r>
              <w:rPr>
                <w:b/>
              </w:rPr>
              <w:t>(Theory &amp; Lab)</w:t>
            </w:r>
          </w:p>
        </w:tc>
      </w:tr>
      <w:tr w:rsidR="009638A0">
        <w:trPr>
          <w:trHeight w:val="316"/>
        </w:trPr>
        <w:tc>
          <w:tcPr>
            <w:tcW w:w="2723" w:type="dxa"/>
            <w:vMerge w:val="restart"/>
          </w:tcPr>
          <w:p w:rsidR="009638A0" w:rsidRDefault="00C30120">
            <w:pPr>
              <w:pStyle w:val="TableParagraph"/>
              <w:jc w:val="left"/>
              <w:rPr>
                <w:b/>
                <w:sz w:val="24"/>
              </w:rPr>
            </w:pPr>
            <w:r>
              <w:rPr>
                <w:b/>
                <w:color w:val="000101"/>
                <w:sz w:val="24"/>
              </w:rPr>
              <w:t>Scheme &amp; Credits</w:t>
            </w:r>
          </w:p>
        </w:tc>
        <w:tc>
          <w:tcPr>
            <w:tcW w:w="990" w:type="dxa"/>
          </w:tcPr>
          <w:p w:rsidR="009638A0" w:rsidRDefault="00C30120">
            <w:pPr>
              <w:pStyle w:val="TableParagraph"/>
              <w:ind w:left="4"/>
              <w:rPr>
                <w:b/>
                <w:sz w:val="24"/>
              </w:rPr>
            </w:pPr>
            <w:r>
              <w:rPr>
                <w:b/>
                <w:color w:val="000101"/>
                <w:sz w:val="24"/>
              </w:rPr>
              <w:t>L</w:t>
            </w:r>
          </w:p>
        </w:tc>
        <w:tc>
          <w:tcPr>
            <w:tcW w:w="1263" w:type="dxa"/>
          </w:tcPr>
          <w:p w:rsidR="009638A0" w:rsidRDefault="00C30120">
            <w:pPr>
              <w:pStyle w:val="TableParagraph"/>
              <w:ind w:left="0" w:right="1"/>
              <w:rPr>
                <w:b/>
                <w:sz w:val="24"/>
              </w:rPr>
            </w:pPr>
            <w:r>
              <w:rPr>
                <w:b/>
                <w:color w:val="000101"/>
                <w:sz w:val="24"/>
              </w:rPr>
              <w:t>T</w:t>
            </w:r>
          </w:p>
        </w:tc>
        <w:tc>
          <w:tcPr>
            <w:tcW w:w="1441" w:type="dxa"/>
          </w:tcPr>
          <w:p w:rsidR="009638A0" w:rsidRDefault="00C30120">
            <w:pPr>
              <w:pStyle w:val="TableParagraph"/>
              <w:ind w:left="0"/>
              <w:rPr>
                <w:b/>
                <w:sz w:val="24"/>
              </w:rPr>
            </w:pPr>
            <w:r>
              <w:rPr>
                <w:b/>
                <w:color w:val="000101"/>
                <w:sz w:val="24"/>
              </w:rPr>
              <w:t>P</w:t>
            </w:r>
          </w:p>
        </w:tc>
        <w:tc>
          <w:tcPr>
            <w:tcW w:w="1441" w:type="dxa"/>
          </w:tcPr>
          <w:p w:rsidR="009638A0" w:rsidRDefault="00C30120">
            <w:pPr>
              <w:pStyle w:val="TableParagraph"/>
              <w:ind w:left="359" w:right="364"/>
              <w:rPr>
                <w:b/>
                <w:sz w:val="24"/>
              </w:rPr>
            </w:pPr>
            <w:r>
              <w:rPr>
                <w:b/>
                <w:color w:val="000101"/>
                <w:sz w:val="24"/>
              </w:rPr>
              <w:t>Credit</w:t>
            </w:r>
          </w:p>
        </w:tc>
        <w:tc>
          <w:tcPr>
            <w:tcW w:w="1441" w:type="dxa"/>
            <w:vMerge w:val="restart"/>
          </w:tcPr>
          <w:p w:rsidR="009638A0" w:rsidRDefault="00C30120">
            <w:pPr>
              <w:pStyle w:val="TableParagraph"/>
              <w:ind w:left="170"/>
              <w:jc w:val="left"/>
              <w:rPr>
                <w:b/>
                <w:sz w:val="24"/>
              </w:rPr>
            </w:pPr>
            <w:r>
              <w:rPr>
                <w:b/>
                <w:color w:val="000101"/>
                <w:sz w:val="24"/>
              </w:rPr>
              <w:t>Semester I</w:t>
            </w:r>
          </w:p>
        </w:tc>
      </w:tr>
      <w:tr w:rsidR="009638A0">
        <w:trPr>
          <w:trHeight w:val="316"/>
        </w:trPr>
        <w:tc>
          <w:tcPr>
            <w:tcW w:w="2723" w:type="dxa"/>
            <w:vMerge/>
            <w:tcBorders>
              <w:top w:val="nil"/>
            </w:tcBorders>
          </w:tcPr>
          <w:p w:rsidR="009638A0" w:rsidRDefault="009638A0">
            <w:pPr>
              <w:rPr>
                <w:sz w:val="2"/>
                <w:szCs w:val="2"/>
              </w:rPr>
            </w:pPr>
          </w:p>
        </w:tc>
        <w:tc>
          <w:tcPr>
            <w:tcW w:w="990" w:type="dxa"/>
          </w:tcPr>
          <w:p w:rsidR="009638A0" w:rsidRDefault="00C30120">
            <w:pPr>
              <w:pStyle w:val="TableParagraph"/>
              <w:ind w:left="2"/>
              <w:rPr>
                <w:b/>
                <w:sz w:val="24"/>
              </w:rPr>
            </w:pPr>
            <w:r>
              <w:rPr>
                <w:b/>
                <w:color w:val="000101"/>
                <w:sz w:val="24"/>
              </w:rPr>
              <w:t>1</w:t>
            </w:r>
          </w:p>
        </w:tc>
        <w:tc>
          <w:tcPr>
            <w:tcW w:w="1263" w:type="dxa"/>
          </w:tcPr>
          <w:p w:rsidR="009638A0" w:rsidRDefault="00C30120">
            <w:pPr>
              <w:pStyle w:val="TableParagraph"/>
              <w:ind w:left="0"/>
              <w:rPr>
                <w:b/>
                <w:sz w:val="24"/>
              </w:rPr>
            </w:pPr>
            <w:r>
              <w:rPr>
                <w:b/>
                <w:color w:val="000101"/>
                <w:sz w:val="24"/>
              </w:rPr>
              <w:t>0</w:t>
            </w:r>
          </w:p>
        </w:tc>
        <w:tc>
          <w:tcPr>
            <w:tcW w:w="1441" w:type="dxa"/>
          </w:tcPr>
          <w:p w:rsidR="009638A0" w:rsidRDefault="00C30120">
            <w:pPr>
              <w:pStyle w:val="TableParagraph"/>
              <w:ind w:left="1"/>
              <w:rPr>
                <w:b/>
                <w:sz w:val="24"/>
              </w:rPr>
            </w:pPr>
            <w:r>
              <w:rPr>
                <w:b/>
                <w:color w:val="000101"/>
                <w:sz w:val="24"/>
              </w:rPr>
              <w:t>4</w:t>
            </w:r>
          </w:p>
        </w:tc>
        <w:tc>
          <w:tcPr>
            <w:tcW w:w="1441" w:type="dxa"/>
          </w:tcPr>
          <w:p w:rsidR="009638A0" w:rsidRDefault="00C30120">
            <w:pPr>
              <w:pStyle w:val="TableParagraph"/>
              <w:ind w:left="1"/>
              <w:rPr>
                <w:b/>
                <w:sz w:val="24"/>
              </w:rPr>
            </w:pPr>
            <w:r>
              <w:rPr>
                <w:b/>
                <w:color w:val="000101"/>
                <w:sz w:val="24"/>
              </w:rPr>
              <w:t>3</w:t>
            </w:r>
          </w:p>
        </w:tc>
        <w:tc>
          <w:tcPr>
            <w:tcW w:w="1441" w:type="dxa"/>
            <w:vMerge/>
            <w:tcBorders>
              <w:top w:val="nil"/>
            </w:tcBorders>
          </w:tcPr>
          <w:p w:rsidR="009638A0" w:rsidRDefault="009638A0">
            <w:pPr>
              <w:rPr>
                <w:sz w:val="2"/>
                <w:szCs w:val="2"/>
              </w:rPr>
            </w:pPr>
          </w:p>
        </w:tc>
      </w:tr>
      <w:tr w:rsidR="009638A0">
        <w:trPr>
          <w:trHeight w:val="316"/>
        </w:trPr>
        <w:tc>
          <w:tcPr>
            <w:tcW w:w="2723" w:type="dxa"/>
          </w:tcPr>
          <w:p w:rsidR="009638A0" w:rsidRDefault="00C30120">
            <w:pPr>
              <w:pStyle w:val="TableParagraph"/>
              <w:jc w:val="left"/>
              <w:rPr>
                <w:b/>
                <w:sz w:val="24"/>
              </w:rPr>
            </w:pPr>
            <w:r>
              <w:rPr>
                <w:b/>
                <w:color w:val="000101"/>
                <w:sz w:val="24"/>
              </w:rPr>
              <w:t>Pre-requisites</w:t>
            </w:r>
          </w:p>
        </w:tc>
        <w:tc>
          <w:tcPr>
            <w:tcW w:w="6576" w:type="dxa"/>
            <w:gridSpan w:val="5"/>
          </w:tcPr>
          <w:p w:rsidR="009638A0" w:rsidRDefault="00C30120">
            <w:pPr>
              <w:pStyle w:val="TableParagraph"/>
              <w:ind w:left="104"/>
              <w:jc w:val="left"/>
              <w:rPr>
                <w:b/>
                <w:sz w:val="24"/>
              </w:rPr>
            </w:pPr>
            <w:r>
              <w:rPr>
                <w:b/>
                <w:sz w:val="24"/>
              </w:rPr>
              <w:t>Basic knowledge of Computer and Solid Geometry</w:t>
            </w:r>
          </w:p>
        </w:tc>
      </w:tr>
    </w:tbl>
    <w:p w:rsidR="009638A0" w:rsidRDefault="009638A0">
      <w:pPr>
        <w:pStyle w:val="BodyText"/>
        <w:spacing w:before="10"/>
        <w:rPr>
          <w:b/>
          <w:sz w:val="19"/>
        </w:rPr>
      </w:pPr>
    </w:p>
    <w:p w:rsidR="009638A0" w:rsidRDefault="00C30120">
      <w:pPr>
        <w:spacing w:before="90"/>
        <w:ind w:left="220"/>
        <w:jc w:val="both"/>
        <w:rPr>
          <w:b/>
          <w:sz w:val="24"/>
        </w:rPr>
      </w:pPr>
      <w:r>
        <w:rPr>
          <w:b/>
          <w:color w:val="000101"/>
          <w:sz w:val="24"/>
        </w:rPr>
        <w:t>………………………………………………………………………………………………………</w:t>
      </w:r>
    </w:p>
    <w:p w:rsidR="009638A0" w:rsidRDefault="00C30120">
      <w:pPr>
        <w:spacing w:before="42"/>
        <w:ind w:left="220"/>
        <w:jc w:val="both"/>
        <w:rPr>
          <w:b/>
          <w:sz w:val="28"/>
        </w:rPr>
      </w:pPr>
      <w:r>
        <w:rPr>
          <w:b/>
          <w:color w:val="000101"/>
          <w:sz w:val="28"/>
        </w:rPr>
        <w:t>ENGINEERING GRAPHICS &amp; DESIGN</w:t>
      </w:r>
    </w:p>
    <w:p w:rsidR="009638A0" w:rsidRDefault="00C30120">
      <w:pPr>
        <w:spacing w:before="51"/>
        <w:ind w:left="220"/>
        <w:jc w:val="both"/>
        <w:rPr>
          <w:b/>
        </w:rPr>
      </w:pPr>
      <w:r>
        <w:rPr>
          <w:b/>
          <w:color w:val="000101"/>
        </w:rPr>
        <w:t>Lecture - 10 hours &amp; Lab - 60 hours</w:t>
      </w:r>
    </w:p>
    <w:p w:rsidR="009638A0" w:rsidRDefault="00C30120">
      <w:pPr>
        <w:pStyle w:val="Heading3"/>
        <w:spacing w:before="30"/>
        <w:jc w:val="both"/>
      </w:pPr>
      <w:r>
        <w:rPr>
          <w:color w:val="000101"/>
        </w:rPr>
        <w:t>………………………………………………………………………………………………………</w:t>
      </w:r>
    </w:p>
    <w:p w:rsidR="009638A0" w:rsidRDefault="009638A0">
      <w:pPr>
        <w:pStyle w:val="BodyText"/>
        <w:spacing w:before="7"/>
        <w:rPr>
          <w:b/>
          <w:sz w:val="31"/>
        </w:rPr>
      </w:pPr>
    </w:p>
    <w:p w:rsidR="009638A0" w:rsidRDefault="00C30120">
      <w:pPr>
        <w:pStyle w:val="BodyText"/>
        <w:tabs>
          <w:tab w:val="left" w:pos="8368"/>
        </w:tabs>
        <w:spacing w:line="273" w:lineRule="auto"/>
        <w:ind w:left="220" w:right="755"/>
        <w:jc w:val="both"/>
      </w:pPr>
      <w:r>
        <w:rPr>
          <w:b/>
          <w:color w:val="000101"/>
        </w:rPr>
        <w:t>Traditional Engineering and</w:t>
      </w:r>
      <w:r>
        <w:rPr>
          <w:b/>
          <w:color w:val="000101"/>
          <w:spacing w:val="-3"/>
        </w:rPr>
        <w:t xml:space="preserve"> </w:t>
      </w:r>
      <w:r>
        <w:rPr>
          <w:b/>
          <w:color w:val="000101"/>
        </w:rPr>
        <w:t>Computer</w:t>
      </w:r>
      <w:r>
        <w:rPr>
          <w:b/>
          <w:color w:val="000101"/>
          <w:spacing w:val="-6"/>
        </w:rPr>
        <w:t xml:space="preserve"> </w:t>
      </w:r>
      <w:r>
        <w:rPr>
          <w:b/>
          <w:color w:val="000101"/>
        </w:rPr>
        <w:t>Graphics</w:t>
      </w:r>
      <w:r>
        <w:rPr>
          <w:color w:val="000101"/>
          <w:sz w:val="20"/>
        </w:rPr>
        <w:t>:</w:t>
      </w:r>
      <w:r>
        <w:rPr>
          <w:color w:val="000101"/>
          <w:sz w:val="20"/>
        </w:rPr>
        <w:tab/>
      </w:r>
      <w:r>
        <w:rPr>
          <w:b/>
          <w:color w:val="000101"/>
          <w:sz w:val="22"/>
        </w:rPr>
        <w:t xml:space="preserve">10 </w:t>
      </w:r>
      <w:r>
        <w:rPr>
          <w:b/>
          <w:color w:val="000101"/>
        </w:rPr>
        <w:t xml:space="preserve">Lectures </w:t>
      </w:r>
      <w:r>
        <w:rPr>
          <w:color w:val="000101"/>
        </w:rPr>
        <w:t>Principles of Engineering Graphics; Orthographic Projection; Descriptive Geometry; Drawing Principles; Isometric Projection; Surface Development; Perspective; Reading a Drawing; Sectional Views; Dimensioning &amp; Tolerances; True Length, Angle; intersection, Shortest Distance.</w:t>
      </w:r>
    </w:p>
    <w:p w:rsidR="009638A0" w:rsidRDefault="00C30120">
      <w:pPr>
        <w:pStyle w:val="BodyText"/>
        <w:spacing w:before="6" w:line="276" w:lineRule="auto"/>
        <w:ind w:left="220" w:right="758"/>
        <w:jc w:val="both"/>
      </w:pPr>
      <w:r>
        <w:rPr>
          <w:color w:val="000101"/>
        </w:rPr>
        <w:t>Engineering Graphics Software; -Spatial Transformations; Orthographic Projections; Model Viewing; Co-ordinate Systems; Multi-view Projection; Exploded Assembly; Model Viewing; Animation; Spatial Manipulation; Surface Modeling; Solid Modeling; Introduction to Building Information Modeling (BIM)</w:t>
      </w:r>
    </w:p>
    <w:p w:rsidR="009638A0" w:rsidRDefault="00C30120">
      <w:pPr>
        <w:spacing w:before="3"/>
        <w:ind w:left="2592"/>
        <w:rPr>
          <w:i/>
          <w:sz w:val="24"/>
        </w:rPr>
      </w:pPr>
      <w:r>
        <w:rPr>
          <w:i/>
          <w:color w:val="000101"/>
          <w:sz w:val="24"/>
        </w:rPr>
        <w:t>(Lab modules also include concurrent teaching)</w:t>
      </w:r>
    </w:p>
    <w:p w:rsidR="009638A0" w:rsidRDefault="00C30120">
      <w:pPr>
        <w:pStyle w:val="BodyText"/>
        <w:tabs>
          <w:tab w:val="left" w:pos="8508"/>
        </w:tabs>
        <w:spacing w:before="46" w:line="273" w:lineRule="auto"/>
        <w:ind w:left="220" w:right="757"/>
        <w:jc w:val="both"/>
      </w:pPr>
      <w:r>
        <w:rPr>
          <w:b/>
          <w:color w:val="000101"/>
        </w:rPr>
        <w:t>Lab Module 1: Introduction to</w:t>
      </w:r>
      <w:r>
        <w:rPr>
          <w:b/>
          <w:color w:val="000101"/>
          <w:spacing w:val="-9"/>
        </w:rPr>
        <w:t xml:space="preserve"> </w:t>
      </w:r>
      <w:r>
        <w:rPr>
          <w:b/>
          <w:color w:val="000101"/>
        </w:rPr>
        <w:t>Engineering</w:t>
      </w:r>
      <w:r>
        <w:rPr>
          <w:b/>
          <w:color w:val="000101"/>
          <w:spacing w:val="-1"/>
        </w:rPr>
        <w:t xml:space="preserve"> </w:t>
      </w:r>
      <w:r>
        <w:rPr>
          <w:b/>
          <w:color w:val="000101"/>
        </w:rPr>
        <w:t>Drawing</w:t>
      </w:r>
      <w:r>
        <w:rPr>
          <w:b/>
          <w:color w:val="000101"/>
        </w:rPr>
        <w:tab/>
        <w:t xml:space="preserve">5 Lectures </w:t>
      </w:r>
      <w:r>
        <w:rPr>
          <w:color w:val="000101"/>
        </w:rPr>
        <w:t xml:space="preserve">Principles </w:t>
      </w:r>
      <w:r>
        <w:rPr>
          <w:color w:val="000101"/>
          <w:spacing w:val="4"/>
        </w:rPr>
        <w:t xml:space="preserve">of </w:t>
      </w:r>
      <w:r>
        <w:rPr>
          <w:color w:val="000101"/>
        </w:rPr>
        <w:t xml:space="preserve">Engineering Graphics and their significance, usage </w:t>
      </w:r>
      <w:r>
        <w:rPr>
          <w:color w:val="000101"/>
          <w:spacing w:val="4"/>
        </w:rPr>
        <w:t xml:space="preserve">of </w:t>
      </w:r>
      <w:r>
        <w:rPr>
          <w:color w:val="000101"/>
        </w:rPr>
        <w:t xml:space="preserve">Drawing instruments, lettering, Conic sections including the Rectangular Hyperbola (General method only); Cycloid, </w:t>
      </w:r>
      <w:proofErr w:type="spellStart"/>
      <w:r>
        <w:rPr>
          <w:color w:val="000101"/>
        </w:rPr>
        <w:t>Epicycloid</w:t>
      </w:r>
      <w:proofErr w:type="spellEnd"/>
      <w:r>
        <w:rPr>
          <w:color w:val="000101"/>
        </w:rPr>
        <w:t xml:space="preserve">, Hypocycloid and </w:t>
      </w:r>
      <w:proofErr w:type="spellStart"/>
      <w:r>
        <w:rPr>
          <w:color w:val="000101"/>
        </w:rPr>
        <w:t>Involute</w:t>
      </w:r>
      <w:proofErr w:type="spellEnd"/>
      <w:r>
        <w:rPr>
          <w:color w:val="000101"/>
        </w:rPr>
        <w:t xml:space="preserve">; Scales – Plain, Diagonal and </w:t>
      </w:r>
      <w:proofErr w:type="spellStart"/>
      <w:r>
        <w:rPr>
          <w:color w:val="000101"/>
        </w:rPr>
        <w:t>Vernier</w:t>
      </w:r>
      <w:proofErr w:type="spellEnd"/>
      <w:r>
        <w:rPr>
          <w:color w:val="000101"/>
          <w:spacing w:val="2"/>
        </w:rPr>
        <w:t xml:space="preserve"> </w:t>
      </w:r>
      <w:r>
        <w:rPr>
          <w:color w:val="000101"/>
        </w:rPr>
        <w:t>Scales;</w:t>
      </w:r>
    </w:p>
    <w:p w:rsidR="009638A0" w:rsidRDefault="009638A0">
      <w:pPr>
        <w:pStyle w:val="BodyText"/>
        <w:spacing w:before="3"/>
        <w:rPr>
          <w:sz w:val="28"/>
        </w:rPr>
      </w:pPr>
    </w:p>
    <w:p w:rsidR="009638A0" w:rsidRDefault="00C30120">
      <w:pPr>
        <w:tabs>
          <w:tab w:val="left" w:pos="8508"/>
        </w:tabs>
        <w:spacing w:before="1" w:line="276" w:lineRule="auto"/>
        <w:ind w:left="220" w:right="754"/>
        <w:jc w:val="both"/>
        <w:rPr>
          <w:sz w:val="24"/>
        </w:rPr>
      </w:pPr>
      <w:proofErr w:type="gramStart"/>
      <w:r>
        <w:rPr>
          <w:b/>
          <w:color w:val="000101"/>
          <w:sz w:val="24"/>
        </w:rPr>
        <w:t>Lab  Module</w:t>
      </w:r>
      <w:proofErr w:type="gramEnd"/>
      <w:r>
        <w:rPr>
          <w:b/>
          <w:color w:val="000101"/>
          <w:sz w:val="24"/>
        </w:rPr>
        <w:t xml:space="preserve"> 2:</w:t>
      </w:r>
      <w:r>
        <w:rPr>
          <w:b/>
          <w:color w:val="000101"/>
          <w:spacing w:val="-8"/>
          <w:sz w:val="24"/>
        </w:rPr>
        <w:t xml:space="preserve"> </w:t>
      </w:r>
      <w:r>
        <w:rPr>
          <w:b/>
          <w:color w:val="000101"/>
          <w:sz w:val="24"/>
        </w:rPr>
        <w:t>Orthographic</w:t>
      </w:r>
      <w:r>
        <w:rPr>
          <w:b/>
          <w:color w:val="000101"/>
          <w:spacing w:val="-3"/>
          <w:sz w:val="24"/>
        </w:rPr>
        <w:t xml:space="preserve"> </w:t>
      </w:r>
      <w:r>
        <w:rPr>
          <w:b/>
          <w:color w:val="000101"/>
          <w:sz w:val="24"/>
        </w:rPr>
        <w:t>Projections</w:t>
      </w:r>
      <w:r>
        <w:rPr>
          <w:b/>
          <w:color w:val="000101"/>
          <w:sz w:val="24"/>
        </w:rPr>
        <w:tab/>
        <w:t xml:space="preserve">5 Lectures </w:t>
      </w:r>
      <w:r>
        <w:rPr>
          <w:color w:val="000101"/>
          <w:sz w:val="24"/>
        </w:rPr>
        <w:t xml:space="preserve">Principles of Orthographic Projections-Conventions - Projections </w:t>
      </w:r>
      <w:r>
        <w:rPr>
          <w:color w:val="000101"/>
          <w:spacing w:val="4"/>
          <w:sz w:val="24"/>
        </w:rPr>
        <w:t xml:space="preserve">of </w:t>
      </w:r>
      <w:r>
        <w:rPr>
          <w:color w:val="000101"/>
          <w:sz w:val="24"/>
        </w:rPr>
        <w:t xml:space="preserve">Points and lines inclined </w:t>
      </w:r>
      <w:r>
        <w:rPr>
          <w:color w:val="000101"/>
          <w:spacing w:val="2"/>
          <w:sz w:val="24"/>
        </w:rPr>
        <w:t xml:space="preserve">to </w:t>
      </w:r>
      <w:r>
        <w:rPr>
          <w:color w:val="000101"/>
          <w:sz w:val="24"/>
        </w:rPr>
        <w:t xml:space="preserve">both planes; Projections </w:t>
      </w:r>
      <w:r>
        <w:rPr>
          <w:color w:val="000101"/>
          <w:spacing w:val="4"/>
          <w:sz w:val="24"/>
        </w:rPr>
        <w:t xml:space="preserve">of </w:t>
      </w:r>
      <w:r>
        <w:rPr>
          <w:color w:val="000101"/>
          <w:sz w:val="24"/>
        </w:rPr>
        <w:t>planes inclined Planes - Auxiliary</w:t>
      </w:r>
      <w:r>
        <w:rPr>
          <w:color w:val="000101"/>
          <w:spacing w:val="-9"/>
          <w:sz w:val="24"/>
        </w:rPr>
        <w:t xml:space="preserve"> </w:t>
      </w:r>
      <w:r>
        <w:rPr>
          <w:color w:val="000101"/>
          <w:sz w:val="24"/>
        </w:rPr>
        <w:t>Planes;</w:t>
      </w:r>
    </w:p>
    <w:p w:rsidR="009638A0" w:rsidRDefault="009638A0">
      <w:pPr>
        <w:pStyle w:val="BodyText"/>
        <w:spacing w:before="9"/>
        <w:rPr>
          <w:sz w:val="27"/>
        </w:rPr>
      </w:pPr>
    </w:p>
    <w:p w:rsidR="009638A0" w:rsidRDefault="00C30120">
      <w:pPr>
        <w:tabs>
          <w:tab w:val="left" w:pos="8508"/>
        </w:tabs>
        <w:spacing w:before="1" w:line="273" w:lineRule="auto"/>
        <w:ind w:left="220" w:right="759"/>
        <w:jc w:val="both"/>
        <w:rPr>
          <w:sz w:val="24"/>
        </w:rPr>
      </w:pPr>
      <w:proofErr w:type="gramStart"/>
      <w:r>
        <w:rPr>
          <w:b/>
          <w:color w:val="000101"/>
          <w:sz w:val="24"/>
        </w:rPr>
        <w:t>Lab  Module</w:t>
      </w:r>
      <w:proofErr w:type="gramEnd"/>
      <w:r>
        <w:rPr>
          <w:b/>
          <w:color w:val="000101"/>
          <w:sz w:val="24"/>
        </w:rPr>
        <w:t xml:space="preserve"> 3: Projections of</w:t>
      </w:r>
      <w:r>
        <w:rPr>
          <w:b/>
          <w:color w:val="000101"/>
          <w:spacing w:val="-9"/>
          <w:sz w:val="24"/>
        </w:rPr>
        <w:t xml:space="preserve"> </w:t>
      </w:r>
      <w:r>
        <w:rPr>
          <w:b/>
          <w:color w:val="000101"/>
          <w:sz w:val="24"/>
        </w:rPr>
        <w:t>Regular</w:t>
      </w:r>
      <w:r>
        <w:rPr>
          <w:b/>
          <w:color w:val="000101"/>
          <w:spacing w:val="-6"/>
          <w:sz w:val="24"/>
        </w:rPr>
        <w:t xml:space="preserve"> </w:t>
      </w:r>
      <w:r>
        <w:rPr>
          <w:b/>
          <w:color w:val="000101"/>
          <w:sz w:val="24"/>
        </w:rPr>
        <w:t>Solids</w:t>
      </w:r>
      <w:r>
        <w:rPr>
          <w:b/>
          <w:color w:val="000101"/>
          <w:sz w:val="24"/>
        </w:rPr>
        <w:tab/>
        <w:t>5</w:t>
      </w:r>
      <w:r>
        <w:rPr>
          <w:b/>
          <w:color w:val="000101"/>
          <w:spacing w:val="-11"/>
          <w:sz w:val="24"/>
        </w:rPr>
        <w:t xml:space="preserve"> </w:t>
      </w:r>
      <w:r>
        <w:rPr>
          <w:b/>
          <w:color w:val="000101"/>
          <w:sz w:val="24"/>
        </w:rPr>
        <w:t xml:space="preserve">Lectures </w:t>
      </w:r>
      <w:r>
        <w:rPr>
          <w:color w:val="000101"/>
          <w:sz w:val="24"/>
        </w:rPr>
        <w:t xml:space="preserve">those inclined </w:t>
      </w:r>
      <w:r>
        <w:rPr>
          <w:color w:val="000101"/>
          <w:spacing w:val="2"/>
          <w:sz w:val="24"/>
        </w:rPr>
        <w:t xml:space="preserve">to </w:t>
      </w:r>
      <w:r>
        <w:rPr>
          <w:color w:val="000101"/>
          <w:sz w:val="24"/>
        </w:rPr>
        <w:t xml:space="preserve">both the Planes- Auxiliary Views; Draw simple annotation, dimensioning and scale. Floor </w:t>
      </w:r>
      <w:r>
        <w:rPr>
          <w:color w:val="000101"/>
          <w:spacing w:val="-3"/>
          <w:sz w:val="24"/>
        </w:rPr>
        <w:t xml:space="preserve">plans </w:t>
      </w:r>
      <w:r>
        <w:rPr>
          <w:color w:val="000101"/>
          <w:sz w:val="24"/>
        </w:rPr>
        <w:t>that include: windows, doors, and fixtures such as WC, bath, sink, shower,</w:t>
      </w:r>
      <w:r>
        <w:rPr>
          <w:color w:val="000101"/>
          <w:spacing w:val="-2"/>
          <w:sz w:val="24"/>
        </w:rPr>
        <w:t xml:space="preserve"> </w:t>
      </w:r>
      <w:r>
        <w:rPr>
          <w:color w:val="000101"/>
          <w:sz w:val="24"/>
        </w:rPr>
        <w:t>etc.</w:t>
      </w:r>
    </w:p>
    <w:p w:rsidR="009638A0" w:rsidRDefault="009638A0">
      <w:pPr>
        <w:pStyle w:val="BodyText"/>
        <w:spacing w:before="1"/>
        <w:rPr>
          <w:sz w:val="28"/>
        </w:rPr>
      </w:pPr>
    </w:p>
    <w:p w:rsidR="009638A0" w:rsidRDefault="00C30120">
      <w:pPr>
        <w:tabs>
          <w:tab w:val="left" w:pos="8508"/>
        </w:tabs>
        <w:spacing w:line="276" w:lineRule="auto"/>
        <w:ind w:left="220" w:right="751"/>
        <w:jc w:val="both"/>
        <w:rPr>
          <w:sz w:val="24"/>
        </w:rPr>
      </w:pPr>
      <w:r>
        <w:rPr>
          <w:b/>
          <w:color w:val="000101"/>
          <w:sz w:val="24"/>
        </w:rPr>
        <w:t>Lab  Module 4:  and Sectional Views of Right</w:t>
      </w:r>
      <w:r>
        <w:rPr>
          <w:b/>
          <w:color w:val="000101"/>
          <w:spacing w:val="-12"/>
          <w:sz w:val="24"/>
        </w:rPr>
        <w:t xml:space="preserve"> </w:t>
      </w:r>
      <w:r>
        <w:rPr>
          <w:b/>
          <w:color w:val="000101"/>
          <w:sz w:val="24"/>
        </w:rPr>
        <w:t>Angular</w:t>
      </w:r>
      <w:r>
        <w:rPr>
          <w:b/>
          <w:color w:val="000101"/>
          <w:spacing w:val="-4"/>
          <w:sz w:val="24"/>
        </w:rPr>
        <w:t xml:space="preserve"> </w:t>
      </w:r>
      <w:r>
        <w:rPr>
          <w:b/>
          <w:color w:val="000101"/>
          <w:sz w:val="24"/>
        </w:rPr>
        <w:t>Solids</w:t>
      </w:r>
      <w:r>
        <w:rPr>
          <w:b/>
          <w:color w:val="000101"/>
          <w:sz w:val="24"/>
        </w:rPr>
        <w:tab/>
        <w:t xml:space="preserve">5 Lectures </w:t>
      </w:r>
      <w:r>
        <w:rPr>
          <w:color w:val="000101"/>
          <w:sz w:val="24"/>
        </w:rPr>
        <w:t xml:space="preserve">Prism, Cylinder, Pyramid, Cone – Auxiliary Views; Development of surfaces of Right Regular Solids - Prism, Pyramid, Cylinder and Cone; Draw the sectional orthographic views of geometrical solids, objects from industry and dwellings (foundation to </w:t>
      </w:r>
      <w:r>
        <w:rPr>
          <w:color w:val="000101"/>
          <w:spacing w:val="-3"/>
          <w:sz w:val="24"/>
        </w:rPr>
        <w:t>slab</w:t>
      </w:r>
      <w:r>
        <w:rPr>
          <w:color w:val="000101"/>
          <w:spacing w:val="-10"/>
          <w:sz w:val="24"/>
        </w:rPr>
        <w:t xml:space="preserve"> </w:t>
      </w:r>
      <w:r>
        <w:rPr>
          <w:color w:val="000101"/>
          <w:sz w:val="24"/>
        </w:rPr>
        <w:t>only)</w:t>
      </w:r>
    </w:p>
    <w:p w:rsidR="009638A0" w:rsidRDefault="009638A0">
      <w:pPr>
        <w:spacing w:line="276" w:lineRule="auto"/>
        <w:jc w:val="both"/>
        <w:rPr>
          <w:sz w:val="24"/>
        </w:rPr>
        <w:sectPr w:rsidR="009638A0">
          <w:pgSz w:w="12240" w:h="15840"/>
          <w:pgMar w:top="1180" w:right="680" w:bottom="780" w:left="1220" w:header="766" w:footer="590" w:gutter="0"/>
          <w:cols w:space="720"/>
        </w:sectPr>
      </w:pPr>
    </w:p>
    <w:p w:rsidR="009638A0" w:rsidRDefault="009638A0">
      <w:pPr>
        <w:pStyle w:val="BodyText"/>
        <w:spacing w:before="1"/>
        <w:rPr>
          <w:sz w:val="13"/>
        </w:rPr>
      </w:pPr>
    </w:p>
    <w:p w:rsidR="009638A0" w:rsidRDefault="00C30120">
      <w:pPr>
        <w:pStyle w:val="BodyText"/>
        <w:tabs>
          <w:tab w:val="left" w:pos="8508"/>
        </w:tabs>
        <w:spacing w:before="90" w:line="273" w:lineRule="auto"/>
        <w:ind w:left="220" w:right="755"/>
        <w:jc w:val="both"/>
      </w:pPr>
      <w:r>
        <w:rPr>
          <w:b/>
          <w:color w:val="000101"/>
        </w:rPr>
        <w:t>Lab  Module 5:</w:t>
      </w:r>
      <w:r>
        <w:rPr>
          <w:b/>
          <w:color w:val="000101"/>
          <w:spacing w:val="-6"/>
        </w:rPr>
        <w:t xml:space="preserve"> </w:t>
      </w:r>
      <w:r>
        <w:rPr>
          <w:b/>
          <w:color w:val="000101"/>
        </w:rPr>
        <w:t>Isometric</w:t>
      </w:r>
      <w:r>
        <w:rPr>
          <w:b/>
          <w:color w:val="000101"/>
          <w:spacing w:val="-2"/>
        </w:rPr>
        <w:t xml:space="preserve"> </w:t>
      </w:r>
      <w:r>
        <w:rPr>
          <w:b/>
          <w:color w:val="000101"/>
        </w:rPr>
        <w:t>Projections</w:t>
      </w:r>
      <w:r>
        <w:rPr>
          <w:b/>
          <w:color w:val="000101"/>
        </w:rPr>
        <w:tab/>
        <w:t xml:space="preserve">6 Lectures </w:t>
      </w:r>
      <w:r>
        <w:rPr>
          <w:color w:val="000101"/>
        </w:rPr>
        <w:t xml:space="preserve">Principles of Isometric projection – Isometric Scale, Isometric Views, Conventions; Isometric Views of </w:t>
      </w:r>
      <w:r>
        <w:rPr>
          <w:color w:val="000101"/>
          <w:spacing w:val="-3"/>
        </w:rPr>
        <w:t xml:space="preserve">lines, </w:t>
      </w:r>
      <w:r>
        <w:rPr>
          <w:color w:val="000101"/>
        </w:rPr>
        <w:t>Planes, Simple and compound Solids; Conversion of Isometric Views to Orthographic Views and Vice-versa,</w:t>
      </w:r>
      <w:r>
        <w:rPr>
          <w:color w:val="000101"/>
          <w:spacing w:val="5"/>
        </w:rPr>
        <w:t xml:space="preserve"> </w:t>
      </w:r>
      <w:r>
        <w:rPr>
          <w:color w:val="000101"/>
        </w:rPr>
        <w:t>Conventions;</w:t>
      </w:r>
    </w:p>
    <w:p w:rsidR="009638A0" w:rsidRDefault="009638A0">
      <w:pPr>
        <w:pStyle w:val="BodyText"/>
        <w:spacing w:before="9"/>
        <w:rPr>
          <w:sz w:val="28"/>
        </w:rPr>
      </w:pPr>
    </w:p>
    <w:p w:rsidR="009638A0" w:rsidRDefault="00C30120">
      <w:pPr>
        <w:pStyle w:val="BodyText"/>
        <w:tabs>
          <w:tab w:val="left" w:pos="8508"/>
        </w:tabs>
        <w:spacing w:line="276" w:lineRule="auto"/>
        <w:ind w:left="220" w:right="756"/>
        <w:jc w:val="both"/>
      </w:pPr>
      <w:r>
        <w:rPr>
          <w:b/>
          <w:color w:val="000101"/>
        </w:rPr>
        <w:t>Lab  Module 6: Overview of</w:t>
      </w:r>
      <w:r>
        <w:rPr>
          <w:b/>
          <w:color w:val="000101"/>
          <w:spacing w:val="-6"/>
        </w:rPr>
        <w:t xml:space="preserve"> </w:t>
      </w:r>
      <w:r>
        <w:rPr>
          <w:b/>
          <w:color w:val="000101"/>
        </w:rPr>
        <w:t>Computer</w:t>
      </w:r>
      <w:r>
        <w:rPr>
          <w:b/>
          <w:color w:val="000101"/>
          <w:spacing w:val="-6"/>
        </w:rPr>
        <w:t xml:space="preserve"> </w:t>
      </w:r>
      <w:r>
        <w:rPr>
          <w:b/>
          <w:color w:val="000101"/>
        </w:rPr>
        <w:t>Graphics</w:t>
      </w:r>
      <w:r>
        <w:rPr>
          <w:b/>
          <w:color w:val="000101"/>
        </w:rPr>
        <w:tab/>
        <w:t xml:space="preserve">8 Lectures </w:t>
      </w:r>
      <w:r>
        <w:rPr>
          <w:color w:val="000101"/>
        </w:rPr>
        <w:t xml:space="preserve">listing the computer technologies that impact on graphical communication, Demonstrating knowledge of the theory of CAD software [such as: The Menu System, Toolbars (Standard, Object Properties, Draw, Modify and Dimension), Drawing Area (Background, Crosshairs, Coordinate System), Dialog boxes and windows, Shortcut menus (Button Bars), The Command Line (where applicable), The Status Bar, Different methods of zoom as used </w:t>
      </w:r>
      <w:r>
        <w:rPr>
          <w:color w:val="000101"/>
          <w:spacing w:val="-3"/>
        </w:rPr>
        <w:t xml:space="preserve">in </w:t>
      </w:r>
      <w:r>
        <w:rPr>
          <w:color w:val="000101"/>
        </w:rPr>
        <w:t>CAD, Select and erase objects.; Isometric Views of lines, Planes, Simple and compound</w:t>
      </w:r>
      <w:r>
        <w:rPr>
          <w:color w:val="000101"/>
          <w:spacing w:val="7"/>
        </w:rPr>
        <w:t xml:space="preserve"> </w:t>
      </w:r>
      <w:r>
        <w:rPr>
          <w:color w:val="000101"/>
        </w:rPr>
        <w:t>Solids];</w:t>
      </w:r>
    </w:p>
    <w:p w:rsidR="009638A0" w:rsidRDefault="009638A0">
      <w:pPr>
        <w:pStyle w:val="BodyText"/>
        <w:spacing w:before="7"/>
        <w:rPr>
          <w:sz w:val="27"/>
        </w:rPr>
      </w:pPr>
    </w:p>
    <w:p w:rsidR="009638A0" w:rsidRDefault="00C30120">
      <w:pPr>
        <w:pStyle w:val="BodyText"/>
        <w:tabs>
          <w:tab w:val="left" w:pos="8508"/>
        </w:tabs>
        <w:spacing w:line="273" w:lineRule="auto"/>
        <w:ind w:left="220" w:right="751"/>
        <w:jc w:val="both"/>
      </w:pPr>
      <w:proofErr w:type="gramStart"/>
      <w:r>
        <w:rPr>
          <w:b/>
          <w:color w:val="000101"/>
        </w:rPr>
        <w:t>Lab  Module</w:t>
      </w:r>
      <w:proofErr w:type="gramEnd"/>
      <w:r>
        <w:rPr>
          <w:b/>
          <w:color w:val="000101"/>
        </w:rPr>
        <w:t xml:space="preserve"> 7: Customization &amp;</w:t>
      </w:r>
      <w:r>
        <w:rPr>
          <w:b/>
          <w:color w:val="000101"/>
          <w:spacing w:val="-6"/>
        </w:rPr>
        <w:t xml:space="preserve"> </w:t>
      </w:r>
      <w:r>
        <w:rPr>
          <w:b/>
          <w:color w:val="000101"/>
        </w:rPr>
        <w:t>CAD</w:t>
      </w:r>
      <w:r>
        <w:rPr>
          <w:b/>
          <w:color w:val="000101"/>
          <w:spacing w:val="-1"/>
        </w:rPr>
        <w:t xml:space="preserve"> </w:t>
      </w:r>
      <w:r>
        <w:rPr>
          <w:b/>
          <w:color w:val="000101"/>
        </w:rPr>
        <w:t>Drawing</w:t>
      </w:r>
      <w:r>
        <w:rPr>
          <w:b/>
          <w:color w:val="000101"/>
        </w:rPr>
        <w:tab/>
        <w:t xml:space="preserve">8 Lectures </w:t>
      </w:r>
      <w:r>
        <w:rPr>
          <w:color w:val="000101"/>
        </w:rPr>
        <w:t xml:space="preserve">consisting of set up of the drawing page and the printer, including scale settings, Setting up of units and drawing limits; ISO and ANSI standards for coordinate dimensioning and </w:t>
      </w:r>
      <w:proofErr w:type="spellStart"/>
      <w:r>
        <w:rPr>
          <w:color w:val="000101"/>
        </w:rPr>
        <w:t>tolerancing</w:t>
      </w:r>
      <w:proofErr w:type="spellEnd"/>
      <w:r>
        <w:rPr>
          <w:color w:val="000101"/>
        </w:rPr>
        <w:t xml:space="preserve">; Orthographic constraints, Snap to objects manually and automatically; Producing drawings by using various coordinate input entry methods to draw straight </w:t>
      </w:r>
      <w:r>
        <w:rPr>
          <w:color w:val="000101"/>
          <w:spacing w:val="-3"/>
        </w:rPr>
        <w:t xml:space="preserve">lines, </w:t>
      </w:r>
      <w:r>
        <w:rPr>
          <w:color w:val="000101"/>
        </w:rPr>
        <w:t xml:space="preserve">Applying various ways </w:t>
      </w:r>
      <w:r>
        <w:rPr>
          <w:color w:val="000101"/>
          <w:spacing w:val="4"/>
        </w:rPr>
        <w:t xml:space="preserve">of </w:t>
      </w:r>
      <w:r>
        <w:rPr>
          <w:color w:val="000101"/>
        </w:rPr>
        <w:t>drawing</w:t>
      </w:r>
      <w:r>
        <w:rPr>
          <w:color w:val="000101"/>
          <w:spacing w:val="1"/>
        </w:rPr>
        <w:t xml:space="preserve"> </w:t>
      </w:r>
      <w:r>
        <w:rPr>
          <w:color w:val="000101"/>
        </w:rPr>
        <w:t>circles;</w:t>
      </w:r>
    </w:p>
    <w:p w:rsidR="009638A0" w:rsidRDefault="009638A0">
      <w:pPr>
        <w:pStyle w:val="BodyText"/>
        <w:spacing w:before="9"/>
        <w:rPr>
          <w:sz w:val="28"/>
        </w:rPr>
      </w:pPr>
    </w:p>
    <w:p w:rsidR="009638A0" w:rsidRDefault="00C30120">
      <w:pPr>
        <w:pStyle w:val="BodyText"/>
        <w:tabs>
          <w:tab w:val="left" w:pos="8508"/>
        </w:tabs>
        <w:spacing w:line="276" w:lineRule="auto"/>
        <w:ind w:left="220" w:right="751"/>
        <w:jc w:val="both"/>
      </w:pPr>
      <w:r>
        <w:rPr>
          <w:b/>
          <w:color w:val="000101"/>
        </w:rPr>
        <w:t>Lab  Module 8: Annotations, layering &amp;</w:t>
      </w:r>
      <w:r>
        <w:rPr>
          <w:b/>
          <w:color w:val="000101"/>
          <w:spacing w:val="-7"/>
        </w:rPr>
        <w:t xml:space="preserve"> </w:t>
      </w:r>
      <w:r>
        <w:rPr>
          <w:b/>
          <w:color w:val="000101"/>
        </w:rPr>
        <w:t>other</w:t>
      </w:r>
      <w:r>
        <w:rPr>
          <w:b/>
          <w:color w:val="000101"/>
          <w:spacing w:val="-7"/>
        </w:rPr>
        <w:t xml:space="preserve"> </w:t>
      </w:r>
      <w:r>
        <w:rPr>
          <w:b/>
          <w:color w:val="000101"/>
        </w:rPr>
        <w:t>functions</w:t>
      </w:r>
      <w:r>
        <w:rPr>
          <w:b/>
          <w:color w:val="000101"/>
        </w:rPr>
        <w:tab/>
        <w:t xml:space="preserve">9 Lectures </w:t>
      </w:r>
      <w:r>
        <w:rPr>
          <w:color w:val="000101"/>
        </w:rPr>
        <w:t xml:space="preserve">applying dimensions </w:t>
      </w:r>
      <w:r>
        <w:rPr>
          <w:color w:val="000101"/>
          <w:spacing w:val="2"/>
        </w:rPr>
        <w:t xml:space="preserve">to </w:t>
      </w:r>
      <w:r>
        <w:rPr>
          <w:color w:val="000101"/>
        </w:rPr>
        <w:t xml:space="preserve">objects, applying annotations to drawings; Setting up and use of Layers, layers </w:t>
      </w:r>
      <w:r>
        <w:rPr>
          <w:color w:val="000101"/>
          <w:spacing w:val="2"/>
        </w:rPr>
        <w:t xml:space="preserve">to </w:t>
      </w:r>
      <w:r>
        <w:rPr>
          <w:color w:val="000101"/>
        </w:rPr>
        <w:t xml:space="preserve">create drawings, Create, </w:t>
      </w:r>
      <w:r>
        <w:rPr>
          <w:color w:val="000101"/>
          <w:spacing w:val="-3"/>
        </w:rPr>
        <w:t xml:space="preserve">edit </w:t>
      </w:r>
      <w:r>
        <w:rPr>
          <w:color w:val="000101"/>
        </w:rPr>
        <w:t xml:space="preserve">and use customized layers; Changing </w:t>
      </w:r>
      <w:r>
        <w:rPr>
          <w:color w:val="000101"/>
          <w:spacing w:val="-3"/>
        </w:rPr>
        <w:t xml:space="preserve">line </w:t>
      </w:r>
      <w:r>
        <w:rPr>
          <w:color w:val="000101"/>
        </w:rPr>
        <w:t xml:space="preserve">lengths through modifying existing lines (extend/lengthen); Printing documents to paper </w:t>
      </w:r>
      <w:r>
        <w:rPr>
          <w:color w:val="000101"/>
          <w:spacing w:val="-3"/>
        </w:rPr>
        <w:t xml:space="preserve">using </w:t>
      </w:r>
      <w:r>
        <w:rPr>
          <w:color w:val="000101"/>
        </w:rPr>
        <w:t xml:space="preserve">the print </w:t>
      </w:r>
      <w:proofErr w:type="spellStart"/>
      <w:r>
        <w:rPr>
          <w:color w:val="000101"/>
        </w:rPr>
        <w:t>ommand</w:t>
      </w:r>
      <w:proofErr w:type="spellEnd"/>
      <w:r>
        <w:rPr>
          <w:color w:val="000101"/>
        </w:rPr>
        <w:t xml:space="preserve">; orthographic projection techniques; Drawing sectional views </w:t>
      </w:r>
      <w:r>
        <w:rPr>
          <w:color w:val="000101"/>
          <w:spacing w:val="4"/>
        </w:rPr>
        <w:t xml:space="preserve">of </w:t>
      </w:r>
      <w:r>
        <w:rPr>
          <w:color w:val="000101"/>
        </w:rPr>
        <w:t xml:space="preserve">composite right regular geometric solids and project the true shape of the sectioned surface; Drawing annotation, Computer-aided design (CAD) software </w:t>
      </w:r>
      <w:r>
        <w:rPr>
          <w:color w:val="000101"/>
          <w:spacing w:val="-3"/>
        </w:rPr>
        <w:t xml:space="preserve">modeling </w:t>
      </w:r>
      <w:r>
        <w:rPr>
          <w:color w:val="000101"/>
        </w:rPr>
        <w:t xml:space="preserve">of parts and assemblies. </w:t>
      </w:r>
      <w:proofErr w:type="gramStart"/>
      <w:r>
        <w:rPr>
          <w:color w:val="000101"/>
        </w:rPr>
        <w:t>Parametric and non- parametric solid, surface, and wireframe models.</w:t>
      </w:r>
      <w:proofErr w:type="gramEnd"/>
      <w:r>
        <w:rPr>
          <w:color w:val="000101"/>
        </w:rPr>
        <w:t xml:space="preserve"> </w:t>
      </w:r>
      <w:proofErr w:type="gramStart"/>
      <w:r>
        <w:rPr>
          <w:color w:val="000101"/>
        </w:rPr>
        <w:t>Part editing and two-dimensional documentation of models.</w:t>
      </w:r>
      <w:proofErr w:type="gramEnd"/>
      <w:r>
        <w:rPr>
          <w:color w:val="000101"/>
        </w:rPr>
        <w:t xml:space="preserve"> </w:t>
      </w:r>
      <w:proofErr w:type="gramStart"/>
      <w:r>
        <w:rPr>
          <w:color w:val="000101"/>
        </w:rPr>
        <w:t xml:space="preserve">Planar projection theory, including sketching of perspective, isometric, </w:t>
      </w:r>
      <w:proofErr w:type="spellStart"/>
      <w:r>
        <w:rPr>
          <w:color w:val="000101"/>
        </w:rPr>
        <w:t>multiview</w:t>
      </w:r>
      <w:proofErr w:type="spellEnd"/>
      <w:r>
        <w:rPr>
          <w:color w:val="000101"/>
        </w:rPr>
        <w:t>, auxiliary, and section views.</w:t>
      </w:r>
      <w:proofErr w:type="gramEnd"/>
      <w:r>
        <w:rPr>
          <w:color w:val="000101"/>
        </w:rPr>
        <w:t xml:space="preserve"> Spatial visualization exercises. Dimensioning guidelines, </w:t>
      </w:r>
      <w:proofErr w:type="spellStart"/>
      <w:r>
        <w:rPr>
          <w:color w:val="000101"/>
        </w:rPr>
        <w:t>tolerancing</w:t>
      </w:r>
      <w:proofErr w:type="spellEnd"/>
      <w:r>
        <w:rPr>
          <w:color w:val="000101"/>
        </w:rPr>
        <w:t xml:space="preserve"> techniques; dimensioning and scale multi views of dwelling;</w:t>
      </w:r>
    </w:p>
    <w:p w:rsidR="009638A0" w:rsidRDefault="009638A0">
      <w:pPr>
        <w:pStyle w:val="BodyText"/>
        <w:spacing w:before="11"/>
        <w:rPr>
          <w:sz w:val="27"/>
        </w:rPr>
      </w:pPr>
    </w:p>
    <w:p w:rsidR="009638A0" w:rsidRDefault="00C30120">
      <w:pPr>
        <w:pStyle w:val="BodyText"/>
        <w:tabs>
          <w:tab w:val="left" w:pos="8508"/>
        </w:tabs>
        <w:spacing w:line="276" w:lineRule="auto"/>
        <w:ind w:left="220" w:right="758"/>
        <w:jc w:val="both"/>
      </w:pPr>
      <w:r>
        <w:rPr>
          <w:b/>
          <w:color w:val="000101"/>
        </w:rPr>
        <w:t>Lab  Module 9: Demonstration of a simple team</w:t>
      </w:r>
      <w:r>
        <w:rPr>
          <w:b/>
          <w:color w:val="000101"/>
          <w:spacing w:val="-16"/>
        </w:rPr>
        <w:t xml:space="preserve"> </w:t>
      </w:r>
      <w:r>
        <w:rPr>
          <w:b/>
          <w:color w:val="000101"/>
        </w:rPr>
        <w:t>design</w:t>
      </w:r>
      <w:r>
        <w:rPr>
          <w:b/>
          <w:color w:val="000101"/>
          <w:spacing w:val="-1"/>
        </w:rPr>
        <w:t xml:space="preserve"> </w:t>
      </w:r>
      <w:r>
        <w:rPr>
          <w:b/>
          <w:color w:val="000101"/>
        </w:rPr>
        <w:t>project</w:t>
      </w:r>
      <w:r>
        <w:rPr>
          <w:b/>
          <w:color w:val="000101"/>
        </w:rPr>
        <w:tab/>
        <w:t>9</w:t>
      </w:r>
      <w:r>
        <w:rPr>
          <w:b/>
          <w:color w:val="000101"/>
          <w:spacing w:val="-11"/>
        </w:rPr>
        <w:t xml:space="preserve"> </w:t>
      </w:r>
      <w:r>
        <w:rPr>
          <w:b/>
          <w:color w:val="000101"/>
        </w:rPr>
        <w:t xml:space="preserve">Lectures </w:t>
      </w:r>
      <w:r>
        <w:rPr>
          <w:color w:val="000101"/>
        </w:rPr>
        <w:t xml:space="preserve">Geometry and topology of engineered components: creation of engineering models and their presentation </w:t>
      </w:r>
      <w:r>
        <w:rPr>
          <w:color w:val="000101"/>
          <w:spacing w:val="-3"/>
        </w:rPr>
        <w:t xml:space="preserve">in </w:t>
      </w:r>
      <w:r>
        <w:rPr>
          <w:color w:val="000101"/>
        </w:rPr>
        <w:t xml:space="preserve">standard 2D blueprint form and as 3D wire-frame and shaded solids; meshed topologies for engineering analysis and tool-path generation for component manufacture; geometric dimensioning and </w:t>
      </w:r>
      <w:proofErr w:type="spellStart"/>
      <w:r>
        <w:rPr>
          <w:color w:val="000101"/>
        </w:rPr>
        <w:t>tolerancing</w:t>
      </w:r>
      <w:proofErr w:type="spellEnd"/>
      <w:r>
        <w:rPr>
          <w:color w:val="000101"/>
        </w:rPr>
        <w:t>; Use of solid-modeling software for creating associative models at the component and assembly levels; floor plans that include: windows, doors, and fixtures</w:t>
      </w:r>
      <w:r>
        <w:rPr>
          <w:color w:val="000101"/>
          <w:spacing w:val="43"/>
        </w:rPr>
        <w:t xml:space="preserve"> </w:t>
      </w:r>
      <w:r>
        <w:rPr>
          <w:color w:val="000101"/>
        </w:rPr>
        <w:t>such</w:t>
      </w:r>
      <w:r>
        <w:rPr>
          <w:color w:val="000101"/>
          <w:spacing w:val="41"/>
        </w:rPr>
        <w:t xml:space="preserve"> </w:t>
      </w:r>
      <w:r>
        <w:rPr>
          <w:color w:val="000101"/>
        </w:rPr>
        <w:t>as</w:t>
      </w:r>
      <w:r>
        <w:rPr>
          <w:color w:val="000101"/>
          <w:spacing w:val="47"/>
        </w:rPr>
        <w:t xml:space="preserve"> </w:t>
      </w:r>
      <w:r>
        <w:rPr>
          <w:color w:val="000101"/>
          <w:spacing w:val="-3"/>
        </w:rPr>
        <w:t>WC,</w:t>
      </w:r>
      <w:r>
        <w:rPr>
          <w:color w:val="000101"/>
          <w:spacing w:val="47"/>
        </w:rPr>
        <w:t xml:space="preserve"> </w:t>
      </w:r>
      <w:r>
        <w:rPr>
          <w:color w:val="000101"/>
        </w:rPr>
        <w:t>bath,</w:t>
      </w:r>
      <w:r>
        <w:rPr>
          <w:color w:val="000101"/>
          <w:spacing w:val="48"/>
        </w:rPr>
        <w:t xml:space="preserve"> </w:t>
      </w:r>
      <w:r>
        <w:rPr>
          <w:color w:val="000101"/>
        </w:rPr>
        <w:t>sink,</w:t>
      </w:r>
      <w:r>
        <w:rPr>
          <w:color w:val="000101"/>
          <w:spacing w:val="47"/>
        </w:rPr>
        <w:t xml:space="preserve"> </w:t>
      </w:r>
      <w:r>
        <w:rPr>
          <w:color w:val="000101"/>
        </w:rPr>
        <w:t>shower,</w:t>
      </w:r>
      <w:r>
        <w:rPr>
          <w:color w:val="000101"/>
          <w:spacing w:val="47"/>
        </w:rPr>
        <w:t xml:space="preserve"> </w:t>
      </w:r>
      <w:r>
        <w:rPr>
          <w:color w:val="000101"/>
        </w:rPr>
        <w:t>etc.</w:t>
      </w:r>
      <w:r>
        <w:rPr>
          <w:color w:val="000101"/>
          <w:spacing w:val="48"/>
        </w:rPr>
        <w:t xml:space="preserve"> </w:t>
      </w:r>
      <w:r>
        <w:rPr>
          <w:color w:val="000101"/>
        </w:rPr>
        <w:t>Applying</w:t>
      </w:r>
      <w:r>
        <w:rPr>
          <w:color w:val="000101"/>
          <w:spacing w:val="45"/>
        </w:rPr>
        <w:t xml:space="preserve"> </w:t>
      </w:r>
      <w:proofErr w:type="spellStart"/>
      <w:r>
        <w:rPr>
          <w:color w:val="000101"/>
        </w:rPr>
        <w:t>colour</w:t>
      </w:r>
      <w:proofErr w:type="spellEnd"/>
      <w:r>
        <w:rPr>
          <w:color w:val="000101"/>
          <w:spacing w:val="47"/>
        </w:rPr>
        <w:t xml:space="preserve"> </w:t>
      </w:r>
      <w:r>
        <w:rPr>
          <w:color w:val="000101"/>
        </w:rPr>
        <w:t>coding</w:t>
      </w:r>
      <w:r>
        <w:rPr>
          <w:color w:val="000101"/>
          <w:spacing w:val="45"/>
        </w:rPr>
        <w:t xml:space="preserve"> </w:t>
      </w:r>
      <w:r>
        <w:rPr>
          <w:color w:val="000101"/>
        </w:rPr>
        <w:t>according</w:t>
      </w:r>
      <w:r>
        <w:rPr>
          <w:color w:val="000101"/>
          <w:spacing w:val="45"/>
        </w:rPr>
        <w:t xml:space="preserve"> </w:t>
      </w:r>
      <w:r>
        <w:rPr>
          <w:color w:val="000101"/>
          <w:spacing w:val="2"/>
        </w:rPr>
        <w:t>to</w:t>
      </w:r>
      <w:r>
        <w:rPr>
          <w:color w:val="000101"/>
          <w:spacing w:val="57"/>
        </w:rPr>
        <w:t xml:space="preserve"> </w:t>
      </w:r>
      <w:r>
        <w:rPr>
          <w:color w:val="000101"/>
        </w:rPr>
        <w:t>building</w:t>
      </w:r>
    </w:p>
    <w:p w:rsidR="009638A0" w:rsidRDefault="009638A0">
      <w:pPr>
        <w:spacing w:line="276" w:lineRule="auto"/>
        <w:jc w:val="both"/>
        <w:sectPr w:rsidR="009638A0">
          <w:pgSz w:w="12240" w:h="15840"/>
          <w:pgMar w:top="1180" w:right="680" w:bottom="780" w:left="1220" w:header="766" w:footer="590" w:gutter="0"/>
          <w:cols w:space="720"/>
        </w:sectPr>
      </w:pPr>
    </w:p>
    <w:p w:rsidR="009638A0" w:rsidRDefault="009638A0">
      <w:pPr>
        <w:pStyle w:val="BodyText"/>
        <w:spacing w:before="8"/>
        <w:rPr>
          <w:sz w:val="12"/>
        </w:rPr>
      </w:pPr>
    </w:p>
    <w:p w:rsidR="009638A0" w:rsidRDefault="00C30120">
      <w:pPr>
        <w:pStyle w:val="BodyText"/>
        <w:spacing w:before="90" w:line="276" w:lineRule="auto"/>
        <w:ind w:left="220" w:right="707"/>
      </w:pPr>
      <w:proofErr w:type="gramStart"/>
      <w:r>
        <w:rPr>
          <w:color w:val="000101"/>
        </w:rPr>
        <w:t>drawing</w:t>
      </w:r>
      <w:proofErr w:type="gramEnd"/>
      <w:r>
        <w:rPr>
          <w:color w:val="000101"/>
        </w:rPr>
        <w:t xml:space="preserve"> practice; Drawing sectional elevation showing foundation to ceiling; Introduction to Building Information </w:t>
      </w:r>
      <w:proofErr w:type="spellStart"/>
      <w:r>
        <w:rPr>
          <w:color w:val="000101"/>
        </w:rPr>
        <w:t>Modelling</w:t>
      </w:r>
      <w:proofErr w:type="spellEnd"/>
      <w:r>
        <w:rPr>
          <w:color w:val="000101"/>
        </w:rPr>
        <w:t xml:space="preserve"> (BIM).</w:t>
      </w:r>
    </w:p>
    <w:p w:rsidR="009638A0" w:rsidRDefault="009638A0">
      <w:pPr>
        <w:pStyle w:val="BodyText"/>
        <w:spacing w:before="10"/>
        <w:rPr>
          <w:sz w:val="27"/>
        </w:rPr>
      </w:pPr>
    </w:p>
    <w:p w:rsidR="009638A0" w:rsidRDefault="00C30120">
      <w:pPr>
        <w:pStyle w:val="Heading3"/>
      </w:pPr>
      <w:r>
        <w:rPr>
          <w:color w:val="000101"/>
        </w:rPr>
        <w:t>Suggested Text/Reference Books:</w:t>
      </w:r>
    </w:p>
    <w:p w:rsidR="009638A0" w:rsidRDefault="00C30120">
      <w:pPr>
        <w:pStyle w:val="ListParagraph"/>
        <w:numPr>
          <w:ilvl w:val="2"/>
          <w:numId w:val="10"/>
        </w:numPr>
        <w:tabs>
          <w:tab w:val="left" w:pos="941"/>
        </w:tabs>
        <w:spacing w:before="38"/>
        <w:jc w:val="both"/>
        <w:rPr>
          <w:rFonts w:ascii="Symbol"/>
          <w:color w:val="000101"/>
          <w:sz w:val="24"/>
        </w:rPr>
      </w:pPr>
      <w:r>
        <w:rPr>
          <w:color w:val="000101"/>
          <w:sz w:val="24"/>
        </w:rPr>
        <w:t xml:space="preserve">Bhatt N.D., </w:t>
      </w:r>
      <w:proofErr w:type="spellStart"/>
      <w:r>
        <w:rPr>
          <w:color w:val="000101"/>
          <w:sz w:val="24"/>
        </w:rPr>
        <w:t>Panchal</w:t>
      </w:r>
      <w:proofErr w:type="spellEnd"/>
      <w:r>
        <w:rPr>
          <w:color w:val="000101"/>
          <w:sz w:val="24"/>
        </w:rPr>
        <w:t xml:space="preserve"> V.M. &amp; Ingle P.R., (2014), Engg Drawing, </w:t>
      </w:r>
      <w:proofErr w:type="spellStart"/>
      <w:r>
        <w:rPr>
          <w:color w:val="000101"/>
          <w:sz w:val="24"/>
        </w:rPr>
        <w:t>Charotar</w:t>
      </w:r>
      <w:proofErr w:type="spellEnd"/>
      <w:r>
        <w:rPr>
          <w:color w:val="000101"/>
          <w:sz w:val="24"/>
        </w:rPr>
        <w:t xml:space="preserve"> Pub</w:t>
      </w:r>
      <w:r>
        <w:rPr>
          <w:color w:val="000101"/>
          <w:spacing w:val="1"/>
          <w:sz w:val="24"/>
        </w:rPr>
        <w:t xml:space="preserve"> </w:t>
      </w:r>
      <w:r>
        <w:rPr>
          <w:color w:val="000101"/>
          <w:sz w:val="24"/>
        </w:rPr>
        <w:t>House</w:t>
      </w:r>
    </w:p>
    <w:p w:rsidR="009638A0" w:rsidRDefault="00C30120">
      <w:pPr>
        <w:pStyle w:val="ListParagraph"/>
        <w:numPr>
          <w:ilvl w:val="2"/>
          <w:numId w:val="10"/>
        </w:numPr>
        <w:tabs>
          <w:tab w:val="left" w:pos="941"/>
        </w:tabs>
        <w:spacing w:before="42"/>
        <w:jc w:val="both"/>
        <w:rPr>
          <w:rFonts w:ascii="Symbol"/>
          <w:color w:val="000101"/>
          <w:sz w:val="24"/>
        </w:rPr>
      </w:pPr>
      <w:r>
        <w:rPr>
          <w:color w:val="000101"/>
          <w:sz w:val="24"/>
        </w:rPr>
        <w:t xml:space="preserve">Shah, M.B. &amp; </w:t>
      </w:r>
      <w:proofErr w:type="spellStart"/>
      <w:r>
        <w:rPr>
          <w:color w:val="000101"/>
          <w:sz w:val="24"/>
        </w:rPr>
        <w:t>Rana</w:t>
      </w:r>
      <w:proofErr w:type="spellEnd"/>
      <w:r>
        <w:rPr>
          <w:color w:val="000101"/>
          <w:sz w:val="24"/>
        </w:rPr>
        <w:t xml:space="preserve"> B.C. (2008), Engg Drawing &amp; Comp. Graphics, Pearson</w:t>
      </w:r>
      <w:r>
        <w:rPr>
          <w:color w:val="000101"/>
          <w:spacing w:val="9"/>
          <w:sz w:val="24"/>
        </w:rPr>
        <w:t xml:space="preserve"> </w:t>
      </w:r>
      <w:r>
        <w:rPr>
          <w:color w:val="000101"/>
          <w:sz w:val="24"/>
        </w:rPr>
        <w:t>Education</w:t>
      </w:r>
    </w:p>
    <w:p w:rsidR="009638A0" w:rsidRDefault="00C30120">
      <w:pPr>
        <w:pStyle w:val="ListParagraph"/>
        <w:numPr>
          <w:ilvl w:val="2"/>
          <w:numId w:val="10"/>
        </w:numPr>
        <w:tabs>
          <w:tab w:val="left" w:pos="941"/>
        </w:tabs>
        <w:spacing w:before="42"/>
        <w:jc w:val="both"/>
        <w:rPr>
          <w:rFonts w:ascii="Symbol"/>
          <w:color w:val="000101"/>
          <w:sz w:val="24"/>
        </w:rPr>
      </w:pPr>
      <w:proofErr w:type="spellStart"/>
      <w:r>
        <w:rPr>
          <w:color w:val="000101"/>
          <w:sz w:val="24"/>
        </w:rPr>
        <w:t>Agrawal</w:t>
      </w:r>
      <w:proofErr w:type="spellEnd"/>
      <w:r>
        <w:rPr>
          <w:color w:val="000101"/>
          <w:sz w:val="24"/>
        </w:rPr>
        <w:t xml:space="preserve"> B. &amp; </w:t>
      </w:r>
      <w:proofErr w:type="spellStart"/>
      <w:r>
        <w:rPr>
          <w:color w:val="000101"/>
          <w:sz w:val="24"/>
        </w:rPr>
        <w:t>Agrawal</w:t>
      </w:r>
      <w:proofErr w:type="spellEnd"/>
      <w:r>
        <w:rPr>
          <w:color w:val="000101"/>
          <w:sz w:val="24"/>
        </w:rPr>
        <w:t xml:space="preserve"> C. M. (2012), Engineering Graphics, TMH</w:t>
      </w:r>
      <w:r>
        <w:rPr>
          <w:color w:val="000101"/>
          <w:spacing w:val="-1"/>
          <w:sz w:val="24"/>
        </w:rPr>
        <w:t xml:space="preserve"> </w:t>
      </w:r>
      <w:r>
        <w:rPr>
          <w:color w:val="000101"/>
          <w:sz w:val="24"/>
        </w:rPr>
        <w:t>Publication</w:t>
      </w:r>
    </w:p>
    <w:p w:rsidR="009638A0" w:rsidRDefault="00C30120">
      <w:pPr>
        <w:pStyle w:val="ListParagraph"/>
        <w:numPr>
          <w:ilvl w:val="2"/>
          <w:numId w:val="10"/>
        </w:numPr>
        <w:tabs>
          <w:tab w:val="left" w:pos="941"/>
        </w:tabs>
        <w:spacing w:before="42"/>
        <w:jc w:val="both"/>
        <w:rPr>
          <w:rFonts w:ascii="Symbol"/>
          <w:color w:val="000101"/>
          <w:sz w:val="24"/>
        </w:rPr>
      </w:pPr>
      <w:proofErr w:type="spellStart"/>
      <w:r>
        <w:rPr>
          <w:color w:val="000101"/>
          <w:sz w:val="24"/>
        </w:rPr>
        <w:t>Narayana</w:t>
      </w:r>
      <w:proofErr w:type="spellEnd"/>
      <w:r>
        <w:rPr>
          <w:color w:val="000101"/>
          <w:sz w:val="24"/>
        </w:rPr>
        <w:t xml:space="preserve">, K.L. &amp; P </w:t>
      </w:r>
      <w:proofErr w:type="spellStart"/>
      <w:r>
        <w:rPr>
          <w:color w:val="000101"/>
          <w:sz w:val="24"/>
        </w:rPr>
        <w:t>Kannaiah</w:t>
      </w:r>
      <w:proofErr w:type="spellEnd"/>
      <w:r>
        <w:rPr>
          <w:color w:val="000101"/>
          <w:sz w:val="24"/>
        </w:rPr>
        <w:t xml:space="preserve"> (2008), Text book on Engg Drawing, </w:t>
      </w:r>
      <w:proofErr w:type="spellStart"/>
      <w:r>
        <w:rPr>
          <w:color w:val="000101"/>
          <w:sz w:val="24"/>
        </w:rPr>
        <w:t>Scitech</w:t>
      </w:r>
      <w:proofErr w:type="spellEnd"/>
      <w:r>
        <w:rPr>
          <w:color w:val="000101"/>
          <w:spacing w:val="-4"/>
          <w:sz w:val="24"/>
        </w:rPr>
        <w:t xml:space="preserve"> </w:t>
      </w:r>
      <w:r>
        <w:rPr>
          <w:color w:val="000101"/>
          <w:sz w:val="24"/>
        </w:rPr>
        <w:t>Publishers</w:t>
      </w:r>
    </w:p>
    <w:p w:rsidR="009638A0" w:rsidRDefault="00C30120">
      <w:pPr>
        <w:pStyle w:val="ListParagraph"/>
        <w:numPr>
          <w:ilvl w:val="2"/>
          <w:numId w:val="10"/>
        </w:numPr>
        <w:tabs>
          <w:tab w:val="left" w:pos="941"/>
        </w:tabs>
        <w:spacing w:before="38"/>
        <w:jc w:val="both"/>
        <w:rPr>
          <w:rFonts w:ascii="Symbol"/>
          <w:color w:val="000101"/>
          <w:sz w:val="24"/>
        </w:rPr>
      </w:pPr>
      <w:r>
        <w:rPr>
          <w:color w:val="000101"/>
          <w:sz w:val="24"/>
        </w:rPr>
        <w:t xml:space="preserve">Corresponding set of </w:t>
      </w:r>
      <w:r>
        <w:rPr>
          <w:color w:val="000101"/>
          <w:spacing w:val="-3"/>
          <w:sz w:val="24"/>
        </w:rPr>
        <w:t xml:space="preserve">CAD </w:t>
      </w:r>
      <w:r>
        <w:rPr>
          <w:color w:val="000101"/>
          <w:sz w:val="24"/>
        </w:rPr>
        <w:t>Software Theory and User</w:t>
      </w:r>
      <w:r>
        <w:rPr>
          <w:color w:val="000101"/>
          <w:spacing w:val="4"/>
          <w:sz w:val="24"/>
        </w:rPr>
        <w:t xml:space="preserve"> </w:t>
      </w:r>
      <w:r>
        <w:rPr>
          <w:color w:val="000101"/>
          <w:sz w:val="24"/>
        </w:rPr>
        <w:t>Manuals</w:t>
      </w:r>
    </w:p>
    <w:p w:rsidR="009638A0" w:rsidRDefault="009638A0">
      <w:pPr>
        <w:pStyle w:val="BodyText"/>
        <w:spacing w:before="5"/>
        <w:rPr>
          <w:sz w:val="31"/>
        </w:rPr>
      </w:pPr>
    </w:p>
    <w:p w:rsidR="009638A0" w:rsidRDefault="00C30120">
      <w:pPr>
        <w:pStyle w:val="Heading3"/>
      </w:pPr>
      <w:r>
        <w:rPr>
          <w:color w:val="000101"/>
        </w:rPr>
        <w:t>COURSE OUTCOMES</w:t>
      </w:r>
    </w:p>
    <w:p w:rsidR="009638A0" w:rsidRDefault="00C30120">
      <w:pPr>
        <w:pStyle w:val="BodyText"/>
        <w:spacing w:before="36" w:line="276" w:lineRule="auto"/>
        <w:ind w:left="580" w:right="759"/>
        <w:jc w:val="both"/>
      </w:pPr>
      <w:r>
        <w:rPr>
          <w:color w:val="000101"/>
        </w:rPr>
        <w:t xml:space="preserve">All phases of manufacturing or construction require the conversion of new ideas and design concepts into the basic line language of graphics. Therefore, there are many areas (civil, mechanical, electrical, architectural and industrial) </w:t>
      </w:r>
      <w:r>
        <w:rPr>
          <w:color w:val="000101"/>
          <w:spacing w:val="-3"/>
        </w:rPr>
        <w:t xml:space="preserve">in </w:t>
      </w:r>
      <w:r>
        <w:rPr>
          <w:color w:val="000101"/>
        </w:rPr>
        <w:t xml:space="preserve">which the skills </w:t>
      </w:r>
      <w:r>
        <w:rPr>
          <w:color w:val="000101"/>
          <w:spacing w:val="4"/>
        </w:rPr>
        <w:t xml:space="preserve">of </w:t>
      </w:r>
      <w:r>
        <w:rPr>
          <w:color w:val="000101"/>
        </w:rPr>
        <w:t>the CAD</w:t>
      </w:r>
      <w:r>
        <w:rPr>
          <w:color w:val="000101"/>
          <w:spacing w:val="-38"/>
        </w:rPr>
        <w:t xml:space="preserve"> </w:t>
      </w:r>
      <w:r>
        <w:rPr>
          <w:color w:val="000101"/>
        </w:rPr>
        <w:t xml:space="preserve">technicians play major roles </w:t>
      </w:r>
      <w:r>
        <w:rPr>
          <w:color w:val="000101"/>
          <w:spacing w:val="-3"/>
        </w:rPr>
        <w:t xml:space="preserve">in </w:t>
      </w:r>
      <w:r>
        <w:rPr>
          <w:color w:val="000101"/>
        </w:rPr>
        <w:t xml:space="preserve">the design and development of new products or construction. Students prepare for actual work situations through practical training </w:t>
      </w:r>
      <w:r>
        <w:rPr>
          <w:color w:val="000101"/>
          <w:spacing w:val="-3"/>
        </w:rPr>
        <w:t xml:space="preserve">in </w:t>
      </w:r>
      <w:r>
        <w:rPr>
          <w:color w:val="000101"/>
        </w:rPr>
        <w:t xml:space="preserve">a new state-of-the-art computer designed </w:t>
      </w:r>
      <w:r>
        <w:rPr>
          <w:color w:val="000101"/>
          <w:spacing w:val="-3"/>
        </w:rPr>
        <w:t xml:space="preserve">CAD </w:t>
      </w:r>
      <w:r>
        <w:rPr>
          <w:color w:val="000101"/>
        </w:rPr>
        <w:t xml:space="preserve">laboratory using engineering software. </w:t>
      </w:r>
      <w:r>
        <w:rPr>
          <w:color w:val="000101"/>
          <w:spacing w:val="-3"/>
        </w:rPr>
        <w:t xml:space="preserve">This </w:t>
      </w:r>
      <w:r>
        <w:rPr>
          <w:color w:val="000101"/>
        </w:rPr>
        <w:t xml:space="preserve">course </w:t>
      </w:r>
      <w:r>
        <w:rPr>
          <w:color w:val="000101"/>
          <w:spacing w:val="-5"/>
        </w:rPr>
        <w:t xml:space="preserve">is </w:t>
      </w:r>
      <w:r>
        <w:rPr>
          <w:color w:val="000101"/>
        </w:rPr>
        <w:t>designed to address:</w:t>
      </w:r>
    </w:p>
    <w:p w:rsidR="009638A0" w:rsidRDefault="00C30120">
      <w:pPr>
        <w:pStyle w:val="ListParagraph"/>
        <w:numPr>
          <w:ilvl w:val="2"/>
          <w:numId w:val="10"/>
        </w:numPr>
        <w:tabs>
          <w:tab w:val="left" w:pos="941"/>
        </w:tabs>
        <w:spacing w:before="3" w:line="273" w:lineRule="auto"/>
        <w:ind w:right="761"/>
        <w:jc w:val="both"/>
        <w:rPr>
          <w:rFonts w:ascii="Symbol"/>
          <w:color w:val="000101"/>
          <w:sz w:val="24"/>
        </w:rPr>
      </w:pPr>
      <w:r>
        <w:rPr>
          <w:color w:val="000101"/>
          <w:sz w:val="24"/>
        </w:rPr>
        <w:t>To prepare you to design a system, component, or process to meet desired needs within realistic constraints such as economic, environmental, social, political, ethical, health and safety, manufacturability, and</w:t>
      </w:r>
      <w:r>
        <w:rPr>
          <w:color w:val="000101"/>
          <w:spacing w:val="13"/>
          <w:sz w:val="24"/>
        </w:rPr>
        <w:t xml:space="preserve"> </w:t>
      </w:r>
      <w:r>
        <w:rPr>
          <w:color w:val="000101"/>
          <w:sz w:val="24"/>
        </w:rPr>
        <w:t>sustainability</w:t>
      </w:r>
    </w:p>
    <w:p w:rsidR="009638A0" w:rsidRDefault="00C30120">
      <w:pPr>
        <w:pStyle w:val="ListParagraph"/>
        <w:numPr>
          <w:ilvl w:val="2"/>
          <w:numId w:val="10"/>
        </w:numPr>
        <w:tabs>
          <w:tab w:val="left" w:pos="940"/>
          <w:tab w:val="left" w:pos="941"/>
        </w:tabs>
        <w:spacing w:before="6"/>
        <w:rPr>
          <w:rFonts w:ascii="Symbol"/>
          <w:color w:val="000101"/>
          <w:sz w:val="24"/>
        </w:rPr>
      </w:pPr>
      <w:r>
        <w:rPr>
          <w:color w:val="000101"/>
          <w:sz w:val="24"/>
        </w:rPr>
        <w:t>To prepare you to communicate</w:t>
      </w:r>
      <w:r>
        <w:rPr>
          <w:color w:val="000101"/>
          <w:spacing w:val="1"/>
          <w:sz w:val="24"/>
        </w:rPr>
        <w:t xml:space="preserve"> </w:t>
      </w:r>
      <w:r>
        <w:rPr>
          <w:color w:val="000101"/>
          <w:sz w:val="24"/>
        </w:rPr>
        <w:t>effectively</w:t>
      </w:r>
    </w:p>
    <w:p w:rsidR="009638A0" w:rsidRDefault="00C30120">
      <w:pPr>
        <w:pStyle w:val="ListParagraph"/>
        <w:numPr>
          <w:ilvl w:val="2"/>
          <w:numId w:val="10"/>
        </w:numPr>
        <w:tabs>
          <w:tab w:val="left" w:pos="940"/>
          <w:tab w:val="left" w:pos="941"/>
        </w:tabs>
        <w:spacing w:before="42" w:line="268" w:lineRule="auto"/>
        <w:ind w:right="771"/>
        <w:rPr>
          <w:rFonts w:ascii="Symbol"/>
          <w:color w:val="000101"/>
          <w:sz w:val="24"/>
        </w:rPr>
      </w:pPr>
      <w:r>
        <w:rPr>
          <w:color w:val="000101"/>
          <w:sz w:val="24"/>
        </w:rPr>
        <w:t>To prepare you to use the techniques, skills, and modern engineering tools necessary for engineering practice The student will learn</w:t>
      </w:r>
      <w:r>
        <w:rPr>
          <w:color w:val="000101"/>
          <w:spacing w:val="10"/>
          <w:sz w:val="24"/>
        </w:rPr>
        <w:t xml:space="preserve"> </w:t>
      </w:r>
      <w:r>
        <w:rPr>
          <w:color w:val="000101"/>
          <w:sz w:val="24"/>
        </w:rPr>
        <w:t>:</w:t>
      </w:r>
    </w:p>
    <w:p w:rsidR="009638A0" w:rsidRDefault="00C30120">
      <w:pPr>
        <w:pStyle w:val="ListParagraph"/>
        <w:numPr>
          <w:ilvl w:val="2"/>
          <w:numId w:val="10"/>
        </w:numPr>
        <w:tabs>
          <w:tab w:val="left" w:pos="941"/>
        </w:tabs>
        <w:spacing w:before="15"/>
        <w:jc w:val="both"/>
        <w:rPr>
          <w:rFonts w:ascii="Symbol"/>
          <w:color w:val="000101"/>
          <w:sz w:val="24"/>
        </w:rPr>
      </w:pPr>
      <w:r>
        <w:rPr>
          <w:color w:val="000101"/>
          <w:sz w:val="24"/>
        </w:rPr>
        <w:t xml:space="preserve">Introduction </w:t>
      </w:r>
      <w:r>
        <w:rPr>
          <w:color w:val="000101"/>
          <w:spacing w:val="2"/>
          <w:sz w:val="24"/>
        </w:rPr>
        <w:t xml:space="preserve">to </w:t>
      </w:r>
      <w:r>
        <w:rPr>
          <w:color w:val="000101"/>
          <w:sz w:val="24"/>
        </w:rPr>
        <w:t xml:space="preserve">engineering design and its place </w:t>
      </w:r>
      <w:r>
        <w:rPr>
          <w:color w:val="000101"/>
          <w:spacing w:val="-3"/>
          <w:sz w:val="24"/>
        </w:rPr>
        <w:t>in</w:t>
      </w:r>
      <w:r>
        <w:rPr>
          <w:color w:val="000101"/>
          <w:spacing w:val="8"/>
          <w:sz w:val="24"/>
        </w:rPr>
        <w:t xml:space="preserve"> </w:t>
      </w:r>
      <w:r>
        <w:rPr>
          <w:color w:val="000101"/>
          <w:sz w:val="24"/>
        </w:rPr>
        <w:t>society</w:t>
      </w:r>
    </w:p>
    <w:p w:rsidR="009638A0" w:rsidRDefault="00C30120">
      <w:pPr>
        <w:pStyle w:val="ListParagraph"/>
        <w:numPr>
          <w:ilvl w:val="2"/>
          <w:numId w:val="10"/>
        </w:numPr>
        <w:tabs>
          <w:tab w:val="left" w:pos="941"/>
        </w:tabs>
        <w:spacing w:before="37"/>
        <w:jc w:val="both"/>
        <w:rPr>
          <w:rFonts w:ascii="Symbol"/>
          <w:color w:val="000101"/>
          <w:sz w:val="24"/>
        </w:rPr>
      </w:pPr>
      <w:r>
        <w:rPr>
          <w:color w:val="000101"/>
          <w:sz w:val="24"/>
        </w:rPr>
        <w:t>Exposure to the visual aspects of engineering</w:t>
      </w:r>
      <w:r>
        <w:rPr>
          <w:color w:val="000101"/>
          <w:spacing w:val="-13"/>
          <w:sz w:val="24"/>
        </w:rPr>
        <w:t xml:space="preserve"> </w:t>
      </w:r>
      <w:r>
        <w:rPr>
          <w:color w:val="000101"/>
          <w:sz w:val="24"/>
        </w:rPr>
        <w:t>design</w:t>
      </w:r>
    </w:p>
    <w:p w:rsidR="009638A0" w:rsidRDefault="00C30120">
      <w:pPr>
        <w:pStyle w:val="ListParagraph"/>
        <w:numPr>
          <w:ilvl w:val="2"/>
          <w:numId w:val="10"/>
        </w:numPr>
        <w:tabs>
          <w:tab w:val="left" w:pos="941"/>
        </w:tabs>
        <w:spacing w:before="42"/>
        <w:jc w:val="both"/>
        <w:rPr>
          <w:rFonts w:ascii="Symbol"/>
          <w:color w:val="000101"/>
          <w:sz w:val="24"/>
        </w:rPr>
      </w:pPr>
      <w:r>
        <w:rPr>
          <w:color w:val="000101"/>
          <w:sz w:val="24"/>
        </w:rPr>
        <w:t>Exposure to engineering graphics</w:t>
      </w:r>
      <w:r>
        <w:rPr>
          <w:color w:val="000101"/>
          <w:spacing w:val="4"/>
          <w:sz w:val="24"/>
        </w:rPr>
        <w:t xml:space="preserve"> </w:t>
      </w:r>
      <w:r>
        <w:rPr>
          <w:color w:val="000101"/>
          <w:sz w:val="24"/>
        </w:rPr>
        <w:t>standards</w:t>
      </w:r>
    </w:p>
    <w:p w:rsidR="009638A0" w:rsidRDefault="00C30120">
      <w:pPr>
        <w:pStyle w:val="ListParagraph"/>
        <w:numPr>
          <w:ilvl w:val="2"/>
          <w:numId w:val="10"/>
        </w:numPr>
        <w:tabs>
          <w:tab w:val="left" w:pos="941"/>
        </w:tabs>
        <w:spacing w:before="42"/>
        <w:jc w:val="both"/>
        <w:rPr>
          <w:rFonts w:ascii="Symbol"/>
          <w:color w:val="000101"/>
          <w:sz w:val="24"/>
        </w:rPr>
      </w:pPr>
      <w:r>
        <w:rPr>
          <w:color w:val="000101"/>
          <w:sz w:val="24"/>
        </w:rPr>
        <w:t xml:space="preserve">Exposure to </w:t>
      </w:r>
      <w:r>
        <w:rPr>
          <w:color w:val="000101"/>
          <w:spacing w:val="-3"/>
          <w:sz w:val="24"/>
        </w:rPr>
        <w:t>solid</w:t>
      </w:r>
      <w:r>
        <w:rPr>
          <w:color w:val="000101"/>
          <w:spacing w:val="11"/>
          <w:sz w:val="24"/>
        </w:rPr>
        <w:t xml:space="preserve"> </w:t>
      </w:r>
      <w:r>
        <w:rPr>
          <w:color w:val="000101"/>
          <w:sz w:val="24"/>
        </w:rPr>
        <w:t>modeling</w:t>
      </w:r>
    </w:p>
    <w:p w:rsidR="009638A0" w:rsidRDefault="00C30120">
      <w:pPr>
        <w:pStyle w:val="ListParagraph"/>
        <w:numPr>
          <w:ilvl w:val="2"/>
          <w:numId w:val="10"/>
        </w:numPr>
        <w:tabs>
          <w:tab w:val="left" w:pos="941"/>
        </w:tabs>
        <w:spacing w:before="37"/>
        <w:jc w:val="both"/>
        <w:rPr>
          <w:rFonts w:ascii="Symbol"/>
          <w:color w:val="000101"/>
          <w:sz w:val="24"/>
        </w:rPr>
      </w:pPr>
      <w:r>
        <w:rPr>
          <w:color w:val="000101"/>
          <w:sz w:val="24"/>
        </w:rPr>
        <w:t>Exposure to computer-aided geometric</w:t>
      </w:r>
      <w:r>
        <w:rPr>
          <w:color w:val="000101"/>
          <w:spacing w:val="5"/>
          <w:sz w:val="24"/>
        </w:rPr>
        <w:t xml:space="preserve"> </w:t>
      </w:r>
      <w:r>
        <w:rPr>
          <w:color w:val="000101"/>
          <w:sz w:val="24"/>
        </w:rPr>
        <w:t>design</w:t>
      </w:r>
    </w:p>
    <w:p w:rsidR="009638A0" w:rsidRDefault="00C30120">
      <w:pPr>
        <w:pStyle w:val="ListParagraph"/>
        <w:numPr>
          <w:ilvl w:val="2"/>
          <w:numId w:val="10"/>
        </w:numPr>
        <w:tabs>
          <w:tab w:val="left" w:pos="941"/>
        </w:tabs>
        <w:spacing w:before="42"/>
        <w:jc w:val="both"/>
        <w:rPr>
          <w:rFonts w:ascii="Symbol"/>
          <w:color w:val="000101"/>
          <w:sz w:val="24"/>
        </w:rPr>
      </w:pPr>
      <w:r>
        <w:rPr>
          <w:color w:val="000101"/>
          <w:sz w:val="24"/>
        </w:rPr>
        <w:t>Exposure to creating working</w:t>
      </w:r>
      <w:r>
        <w:rPr>
          <w:color w:val="000101"/>
          <w:spacing w:val="6"/>
          <w:sz w:val="24"/>
        </w:rPr>
        <w:t xml:space="preserve"> </w:t>
      </w:r>
      <w:r>
        <w:rPr>
          <w:color w:val="000101"/>
          <w:sz w:val="24"/>
        </w:rPr>
        <w:t>drawings</w:t>
      </w:r>
    </w:p>
    <w:p w:rsidR="009638A0" w:rsidRDefault="00C30120">
      <w:pPr>
        <w:pStyle w:val="ListParagraph"/>
        <w:numPr>
          <w:ilvl w:val="2"/>
          <w:numId w:val="10"/>
        </w:numPr>
        <w:tabs>
          <w:tab w:val="left" w:pos="941"/>
        </w:tabs>
        <w:spacing w:before="42"/>
        <w:jc w:val="both"/>
        <w:rPr>
          <w:rFonts w:ascii="Symbol"/>
          <w:color w:val="000101"/>
          <w:sz w:val="24"/>
        </w:rPr>
      </w:pPr>
      <w:r>
        <w:rPr>
          <w:color w:val="000101"/>
          <w:sz w:val="24"/>
        </w:rPr>
        <w:t>Exposure to engineering</w:t>
      </w:r>
      <w:r>
        <w:rPr>
          <w:color w:val="000101"/>
          <w:spacing w:val="4"/>
          <w:sz w:val="24"/>
        </w:rPr>
        <w:t xml:space="preserve"> </w:t>
      </w:r>
      <w:r>
        <w:rPr>
          <w:color w:val="000101"/>
          <w:sz w:val="24"/>
        </w:rPr>
        <w:t>communication</w:t>
      </w:r>
    </w:p>
    <w:p w:rsidR="009638A0" w:rsidRDefault="00C30120" w:rsidP="00C30120">
      <w:pPr>
        <w:pStyle w:val="Heading3"/>
        <w:spacing w:before="45"/>
      </w:pPr>
      <w:r>
        <w:rPr>
          <w:color w:val="000101"/>
        </w:rPr>
        <w:t>………………………………………………………………………………………………………</w:t>
      </w:r>
    </w:p>
    <w:sectPr w:rsidR="009638A0" w:rsidSect="009638A0">
      <w:pgSz w:w="12240" w:h="15840"/>
      <w:pgMar w:top="1180" w:right="680" w:bottom="780" w:left="1220" w:header="766" w:footer="5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8A0" w:rsidRDefault="009638A0" w:rsidP="009638A0">
      <w:r>
        <w:separator/>
      </w:r>
    </w:p>
  </w:endnote>
  <w:endnote w:type="continuationSeparator" w:id="1">
    <w:p w:rsidR="009638A0" w:rsidRDefault="009638A0" w:rsidP="0096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A0" w:rsidRDefault="00097621">
    <w:pPr>
      <w:pStyle w:val="BodyText"/>
      <w:spacing w:line="14" w:lineRule="auto"/>
      <w:rPr>
        <w:sz w:val="20"/>
      </w:rPr>
    </w:pPr>
    <w:r w:rsidRPr="00097621">
      <w:pict>
        <v:shape id="_x0000_s2050" style="position:absolute;margin-left:.75pt;margin-top:748.9pt;width:610.4pt;height:11.5pt;z-index:-85240;mso-position-horizontal-relative:page;mso-position-vertical-relative:page" coordorigin="15,14978" coordsize="12208,230" o:spt="100" adj="0,,0" path="m12223,15208r-628,l11595,14978r-627,m15,15208r10600,l10615,14978r353,e" filled="f" strokecolor="#a4a4a4">
          <v:stroke joinstyle="round"/>
          <v:formulas/>
          <v:path arrowok="t" o:connecttype="segments"/>
          <w10:wrap anchorx="page" anchory="page"/>
        </v:shape>
      </w:pict>
    </w:r>
    <w:r w:rsidRPr="00097621">
      <w:pict>
        <v:shapetype id="_x0000_t202" coordsize="21600,21600" o:spt="202" path="m,l,21600r21600,l21600,xe">
          <v:stroke joinstyle="miter"/>
          <v:path gradientshapeok="t" o:connecttype="rect"/>
        </v:shapetype>
        <v:shape id="_x0000_s2049" type="#_x0000_t202" style="position:absolute;margin-left:547.8pt;margin-top:751pt;width:15.05pt;height:13.05pt;z-index:-85216;mso-position-horizontal-relative:page;mso-position-vertical-relative:page" filled="f" stroked="f">
          <v:textbox inset="0,0,0,0">
            <w:txbxContent>
              <w:p w:rsidR="009638A0" w:rsidRDefault="00097621">
                <w:pPr>
                  <w:spacing w:line="232" w:lineRule="exact"/>
                  <w:ind w:left="40"/>
                  <w:rPr>
                    <w:rFonts w:ascii="Arial"/>
                  </w:rPr>
                </w:pPr>
                <w:r>
                  <w:fldChar w:fldCharType="begin"/>
                </w:r>
                <w:r w:rsidR="00C30120">
                  <w:rPr>
                    <w:rFonts w:ascii="Arial"/>
                    <w:color w:val="8B8B8B"/>
                  </w:rPr>
                  <w:instrText xml:space="preserve"> PAGE </w:instrText>
                </w:r>
                <w:r>
                  <w:fldChar w:fldCharType="separate"/>
                </w:r>
                <w:r w:rsidR="009C4EB3">
                  <w:rPr>
                    <w:rFonts w:ascii="Arial"/>
                    <w:noProof/>
                    <w:color w:val="8B8B8B"/>
                  </w:rPr>
                  <w:t>25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8A0" w:rsidRDefault="009638A0" w:rsidP="009638A0">
      <w:r>
        <w:separator/>
      </w:r>
    </w:p>
  </w:footnote>
  <w:footnote w:type="continuationSeparator" w:id="1">
    <w:p w:rsidR="009638A0" w:rsidRDefault="009638A0" w:rsidP="00963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A0" w:rsidRDefault="00097621">
    <w:pPr>
      <w:pStyle w:val="BodyText"/>
      <w:spacing w:line="14" w:lineRule="auto"/>
      <w:rPr>
        <w:sz w:val="20"/>
      </w:rPr>
    </w:pPr>
    <w:r w:rsidRPr="00097621">
      <w:pict>
        <v:shapetype id="_x0000_t202" coordsize="21600,21600" o:spt="202" path="m,l,21600r21600,l21600,xe">
          <v:stroke joinstyle="miter"/>
          <v:path gradientshapeok="t" o:connecttype="rect"/>
        </v:shapetype>
        <v:shape id="_x0000_s2053" type="#_x0000_t202" style="position:absolute;margin-left:71pt;margin-top:37.3pt;width:98.25pt;height:13.05pt;z-index:-85312;mso-position-horizontal-relative:page;mso-position-vertical-relative:page" filled="f" stroked="f">
          <v:textbox inset="0,0,0,0">
            <w:txbxContent>
              <w:p w:rsidR="009638A0" w:rsidRDefault="00C30120">
                <w:pPr>
                  <w:spacing w:line="232" w:lineRule="exact"/>
                  <w:ind w:left="20"/>
                  <w:rPr>
                    <w:rFonts w:ascii="Arial"/>
                  </w:rPr>
                </w:pPr>
                <w:r>
                  <w:rPr>
                    <w:rFonts w:ascii="Arial"/>
                    <w:w w:val="90"/>
                  </w:rPr>
                  <w:t>First</w:t>
                </w:r>
                <w:r>
                  <w:rPr>
                    <w:rFonts w:ascii="Arial"/>
                    <w:spacing w:val="-27"/>
                    <w:w w:val="90"/>
                  </w:rPr>
                  <w:t xml:space="preserve"> </w:t>
                </w:r>
                <w:r>
                  <w:rPr>
                    <w:rFonts w:ascii="Arial"/>
                    <w:w w:val="90"/>
                  </w:rPr>
                  <w:t>Year</w:t>
                </w:r>
                <w:r>
                  <w:rPr>
                    <w:rFonts w:ascii="Arial"/>
                    <w:spacing w:val="-24"/>
                    <w:w w:val="90"/>
                  </w:rPr>
                  <w:t xml:space="preserve"> </w:t>
                </w:r>
                <w:r>
                  <w:rPr>
                    <w:rFonts w:ascii="Arial"/>
                    <w:w w:val="90"/>
                  </w:rPr>
                  <w:t>UG</w:t>
                </w:r>
                <w:r>
                  <w:rPr>
                    <w:rFonts w:ascii="Arial"/>
                    <w:spacing w:val="-25"/>
                    <w:w w:val="90"/>
                  </w:rPr>
                  <w:t xml:space="preserve"> </w:t>
                </w:r>
                <w:r>
                  <w:rPr>
                    <w:rFonts w:ascii="Arial"/>
                    <w:w w:val="90"/>
                  </w:rPr>
                  <w:t>Courses</w:t>
                </w:r>
              </w:p>
            </w:txbxContent>
          </v:textbox>
          <w10:wrap anchorx="page" anchory="page"/>
        </v:shape>
      </w:pict>
    </w:r>
    <w:r w:rsidRPr="00097621">
      <w:pict>
        <v:shape id="_x0000_s2052" type="#_x0000_t202" style="position:absolute;margin-left:274.85pt;margin-top:37.3pt;width:62.6pt;height:13.05pt;z-index:-85288;mso-position-horizontal-relative:page;mso-position-vertical-relative:page" filled="f" stroked="f">
          <v:textbox inset="0,0,0,0">
            <w:txbxContent>
              <w:p w:rsidR="009638A0" w:rsidRDefault="00C30120">
                <w:pPr>
                  <w:spacing w:line="232" w:lineRule="exact"/>
                  <w:ind w:left="20"/>
                  <w:rPr>
                    <w:rFonts w:ascii="Arial"/>
                  </w:rPr>
                </w:pPr>
                <w:proofErr w:type="gramStart"/>
                <w:r>
                  <w:rPr>
                    <w:rFonts w:ascii="Arial"/>
                    <w:w w:val="90"/>
                  </w:rPr>
                  <w:t>Engg.</w:t>
                </w:r>
                <w:proofErr w:type="gramEnd"/>
                <w:r>
                  <w:rPr>
                    <w:rFonts w:ascii="Arial"/>
                    <w:w w:val="90"/>
                  </w:rPr>
                  <w:t xml:space="preserve"> </w:t>
                </w:r>
                <w:proofErr w:type="gramStart"/>
                <w:r>
                  <w:rPr>
                    <w:rFonts w:ascii="Arial"/>
                    <w:w w:val="90"/>
                  </w:rPr>
                  <w:t>&amp;</w:t>
                </w:r>
                <w:r>
                  <w:rPr>
                    <w:rFonts w:ascii="Arial"/>
                    <w:spacing w:val="-41"/>
                    <w:w w:val="90"/>
                  </w:rPr>
                  <w:t xml:space="preserve"> </w:t>
                </w:r>
                <w:r>
                  <w:rPr>
                    <w:rFonts w:ascii="Arial"/>
                    <w:w w:val="90"/>
                  </w:rPr>
                  <w:t>Tech.</w:t>
                </w:r>
                <w:proofErr w:type="gramEnd"/>
              </w:p>
            </w:txbxContent>
          </v:textbox>
          <w10:wrap anchorx="page" anchory="page"/>
        </v:shape>
      </w:pict>
    </w:r>
    <w:r w:rsidRPr="00097621">
      <w:pict>
        <v:shape id="_x0000_s2051" type="#_x0000_t202" style="position:absolute;margin-left:380pt;margin-top:37.3pt;width:161.05pt;height:13.05pt;z-index:-85264;mso-position-horizontal-relative:page;mso-position-vertical-relative:page" filled="f" stroked="f">
          <v:textbox inset="0,0,0,0">
            <w:txbxContent>
              <w:p w:rsidR="009638A0" w:rsidRDefault="00C30120">
                <w:pPr>
                  <w:spacing w:line="232" w:lineRule="exact"/>
                  <w:ind w:left="20"/>
                  <w:rPr>
                    <w:rFonts w:ascii="Arial"/>
                  </w:rPr>
                </w:pPr>
                <w:r>
                  <w:rPr>
                    <w:rFonts w:ascii="Arial"/>
                    <w:w w:val="90"/>
                  </w:rPr>
                  <w:t>Jharkhand University of Technology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672"/>
    <w:multiLevelType w:val="hybridMultilevel"/>
    <w:tmpl w:val="59A43FC8"/>
    <w:lvl w:ilvl="0" w:tplc="59188118">
      <w:start w:val="1"/>
      <w:numFmt w:val="lowerRoman"/>
      <w:lvlText w:val="(%1)"/>
      <w:lvlJc w:val="left"/>
      <w:pPr>
        <w:ind w:left="110" w:hanging="288"/>
        <w:jc w:val="left"/>
      </w:pPr>
      <w:rPr>
        <w:rFonts w:ascii="Times New Roman" w:eastAsia="Times New Roman" w:hAnsi="Times New Roman" w:cs="Times New Roman" w:hint="default"/>
        <w:spacing w:val="-10"/>
        <w:w w:val="99"/>
        <w:sz w:val="24"/>
        <w:szCs w:val="24"/>
        <w:lang w:val="en-US" w:eastAsia="en-US" w:bidi="en-US"/>
      </w:rPr>
    </w:lvl>
    <w:lvl w:ilvl="1" w:tplc="11927738">
      <w:numFmt w:val="bullet"/>
      <w:lvlText w:val="•"/>
      <w:lvlJc w:val="left"/>
      <w:pPr>
        <w:ind w:left="563" w:hanging="288"/>
      </w:pPr>
      <w:rPr>
        <w:rFonts w:hint="default"/>
        <w:lang w:val="en-US" w:eastAsia="en-US" w:bidi="en-US"/>
      </w:rPr>
    </w:lvl>
    <w:lvl w:ilvl="2" w:tplc="0D20E522">
      <w:numFmt w:val="bullet"/>
      <w:lvlText w:val="•"/>
      <w:lvlJc w:val="left"/>
      <w:pPr>
        <w:ind w:left="1006" w:hanging="288"/>
      </w:pPr>
      <w:rPr>
        <w:rFonts w:hint="default"/>
        <w:lang w:val="en-US" w:eastAsia="en-US" w:bidi="en-US"/>
      </w:rPr>
    </w:lvl>
    <w:lvl w:ilvl="3" w:tplc="0E8C55A2">
      <w:numFmt w:val="bullet"/>
      <w:lvlText w:val="•"/>
      <w:lvlJc w:val="left"/>
      <w:pPr>
        <w:ind w:left="1449" w:hanging="288"/>
      </w:pPr>
      <w:rPr>
        <w:rFonts w:hint="default"/>
        <w:lang w:val="en-US" w:eastAsia="en-US" w:bidi="en-US"/>
      </w:rPr>
    </w:lvl>
    <w:lvl w:ilvl="4" w:tplc="B0A8B966">
      <w:numFmt w:val="bullet"/>
      <w:lvlText w:val="•"/>
      <w:lvlJc w:val="left"/>
      <w:pPr>
        <w:ind w:left="1892" w:hanging="288"/>
      </w:pPr>
      <w:rPr>
        <w:rFonts w:hint="default"/>
        <w:lang w:val="en-US" w:eastAsia="en-US" w:bidi="en-US"/>
      </w:rPr>
    </w:lvl>
    <w:lvl w:ilvl="5" w:tplc="2B220CBC">
      <w:numFmt w:val="bullet"/>
      <w:lvlText w:val="•"/>
      <w:lvlJc w:val="left"/>
      <w:pPr>
        <w:ind w:left="2336" w:hanging="288"/>
      </w:pPr>
      <w:rPr>
        <w:rFonts w:hint="default"/>
        <w:lang w:val="en-US" w:eastAsia="en-US" w:bidi="en-US"/>
      </w:rPr>
    </w:lvl>
    <w:lvl w:ilvl="6" w:tplc="C62E598E">
      <w:numFmt w:val="bullet"/>
      <w:lvlText w:val="•"/>
      <w:lvlJc w:val="left"/>
      <w:pPr>
        <w:ind w:left="2779" w:hanging="288"/>
      </w:pPr>
      <w:rPr>
        <w:rFonts w:hint="default"/>
        <w:lang w:val="en-US" w:eastAsia="en-US" w:bidi="en-US"/>
      </w:rPr>
    </w:lvl>
    <w:lvl w:ilvl="7" w:tplc="12603794">
      <w:numFmt w:val="bullet"/>
      <w:lvlText w:val="•"/>
      <w:lvlJc w:val="left"/>
      <w:pPr>
        <w:ind w:left="3222" w:hanging="288"/>
      </w:pPr>
      <w:rPr>
        <w:rFonts w:hint="default"/>
        <w:lang w:val="en-US" w:eastAsia="en-US" w:bidi="en-US"/>
      </w:rPr>
    </w:lvl>
    <w:lvl w:ilvl="8" w:tplc="956001DC">
      <w:numFmt w:val="bullet"/>
      <w:lvlText w:val="•"/>
      <w:lvlJc w:val="left"/>
      <w:pPr>
        <w:ind w:left="3665" w:hanging="288"/>
      </w:pPr>
      <w:rPr>
        <w:rFonts w:hint="default"/>
        <w:lang w:val="en-US" w:eastAsia="en-US" w:bidi="en-US"/>
      </w:rPr>
    </w:lvl>
  </w:abstractNum>
  <w:abstractNum w:abstractNumId="1">
    <w:nsid w:val="0B544D17"/>
    <w:multiLevelType w:val="hybridMultilevel"/>
    <w:tmpl w:val="41ACB9DC"/>
    <w:lvl w:ilvl="0" w:tplc="C820301E">
      <w:start w:val="1"/>
      <w:numFmt w:val="lowerRoman"/>
      <w:lvlText w:val="(%1)"/>
      <w:lvlJc w:val="left"/>
      <w:pPr>
        <w:ind w:left="364" w:hanging="260"/>
        <w:jc w:val="left"/>
      </w:pPr>
      <w:rPr>
        <w:rFonts w:hint="default"/>
        <w:spacing w:val="-4"/>
        <w:w w:val="100"/>
        <w:lang w:val="en-US" w:eastAsia="en-US" w:bidi="en-US"/>
      </w:rPr>
    </w:lvl>
    <w:lvl w:ilvl="1" w:tplc="53BCE886">
      <w:numFmt w:val="bullet"/>
      <w:lvlText w:val="•"/>
      <w:lvlJc w:val="left"/>
      <w:pPr>
        <w:ind w:left="897" w:hanging="260"/>
      </w:pPr>
      <w:rPr>
        <w:rFonts w:hint="default"/>
        <w:lang w:val="en-US" w:eastAsia="en-US" w:bidi="en-US"/>
      </w:rPr>
    </w:lvl>
    <w:lvl w:ilvl="2" w:tplc="018EF984">
      <w:numFmt w:val="bullet"/>
      <w:lvlText w:val="•"/>
      <w:lvlJc w:val="left"/>
      <w:pPr>
        <w:ind w:left="1435" w:hanging="260"/>
      </w:pPr>
      <w:rPr>
        <w:rFonts w:hint="default"/>
        <w:lang w:val="en-US" w:eastAsia="en-US" w:bidi="en-US"/>
      </w:rPr>
    </w:lvl>
    <w:lvl w:ilvl="3" w:tplc="F230C2B8">
      <w:numFmt w:val="bullet"/>
      <w:lvlText w:val="•"/>
      <w:lvlJc w:val="left"/>
      <w:pPr>
        <w:ind w:left="1972" w:hanging="260"/>
      </w:pPr>
      <w:rPr>
        <w:rFonts w:hint="default"/>
        <w:lang w:val="en-US" w:eastAsia="en-US" w:bidi="en-US"/>
      </w:rPr>
    </w:lvl>
    <w:lvl w:ilvl="4" w:tplc="987C5ECC">
      <w:numFmt w:val="bullet"/>
      <w:lvlText w:val="•"/>
      <w:lvlJc w:val="left"/>
      <w:pPr>
        <w:ind w:left="2510" w:hanging="260"/>
      </w:pPr>
      <w:rPr>
        <w:rFonts w:hint="default"/>
        <w:lang w:val="en-US" w:eastAsia="en-US" w:bidi="en-US"/>
      </w:rPr>
    </w:lvl>
    <w:lvl w:ilvl="5" w:tplc="44C6ED70">
      <w:numFmt w:val="bullet"/>
      <w:lvlText w:val="•"/>
      <w:lvlJc w:val="left"/>
      <w:pPr>
        <w:ind w:left="3047" w:hanging="260"/>
      </w:pPr>
      <w:rPr>
        <w:rFonts w:hint="default"/>
        <w:lang w:val="en-US" w:eastAsia="en-US" w:bidi="en-US"/>
      </w:rPr>
    </w:lvl>
    <w:lvl w:ilvl="6" w:tplc="A720EC3A">
      <w:numFmt w:val="bullet"/>
      <w:lvlText w:val="•"/>
      <w:lvlJc w:val="left"/>
      <w:pPr>
        <w:ind w:left="3585" w:hanging="260"/>
      </w:pPr>
      <w:rPr>
        <w:rFonts w:hint="default"/>
        <w:lang w:val="en-US" w:eastAsia="en-US" w:bidi="en-US"/>
      </w:rPr>
    </w:lvl>
    <w:lvl w:ilvl="7" w:tplc="0AA016F0">
      <w:numFmt w:val="bullet"/>
      <w:lvlText w:val="•"/>
      <w:lvlJc w:val="left"/>
      <w:pPr>
        <w:ind w:left="4122" w:hanging="260"/>
      </w:pPr>
      <w:rPr>
        <w:rFonts w:hint="default"/>
        <w:lang w:val="en-US" w:eastAsia="en-US" w:bidi="en-US"/>
      </w:rPr>
    </w:lvl>
    <w:lvl w:ilvl="8" w:tplc="56764A50">
      <w:numFmt w:val="bullet"/>
      <w:lvlText w:val="•"/>
      <w:lvlJc w:val="left"/>
      <w:pPr>
        <w:ind w:left="4660" w:hanging="260"/>
      </w:pPr>
      <w:rPr>
        <w:rFonts w:hint="default"/>
        <w:lang w:val="en-US" w:eastAsia="en-US" w:bidi="en-US"/>
      </w:rPr>
    </w:lvl>
  </w:abstractNum>
  <w:abstractNum w:abstractNumId="2">
    <w:nsid w:val="1DDD5106"/>
    <w:multiLevelType w:val="hybridMultilevel"/>
    <w:tmpl w:val="1AEA032E"/>
    <w:lvl w:ilvl="0" w:tplc="557CF118">
      <w:start w:val="1"/>
      <w:numFmt w:val="lowerRoman"/>
      <w:lvlText w:val="(%1)"/>
      <w:lvlJc w:val="left"/>
      <w:pPr>
        <w:ind w:left="104" w:hanging="284"/>
        <w:jc w:val="right"/>
      </w:pPr>
      <w:rPr>
        <w:rFonts w:ascii="Times New Roman" w:eastAsia="Times New Roman" w:hAnsi="Times New Roman" w:cs="Times New Roman" w:hint="default"/>
        <w:color w:val="000101"/>
        <w:spacing w:val="-10"/>
        <w:w w:val="99"/>
        <w:sz w:val="24"/>
        <w:szCs w:val="24"/>
        <w:lang w:val="en-US" w:eastAsia="en-US" w:bidi="en-US"/>
      </w:rPr>
    </w:lvl>
    <w:lvl w:ilvl="1" w:tplc="ABC649F2">
      <w:numFmt w:val="bullet"/>
      <w:lvlText w:val="•"/>
      <w:lvlJc w:val="left"/>
      <w:pPr>
        <w:ind w:left="746" w:hanging="284"/>
      </w:pPr>
      <w:rPr>
        <w:rFonts w:hint="default"/>
        <w:lang w:val="en-US" w:eastAsia="en-US" w:bidi="en-US"/>
      </w:rPr>
    </w:lvl>
    <w:lvl w:ilvl="2" w:tplc="516AE8F2">
      <w:numFmt w:val="bullet"/>
      <w:lvlText w:val="•"/>
      <w:lvlJc w:val="left"/>
      <w:pPr>
        <w:ind w:left="1393" w:hanging="284"/>
      </w:pPr>
      <w:rPr>
        <w:rFonts w:hint="default"/>
        <w:lang w:val="en-US" w:eastAsia="en-US" w:bidi="en-US"/>
      </w:rPr>
    </w:lvl>
    <w:lvl w:ilvl="3" w:tplc="1C960666">
      <w:numFmt w:val="bullet"/>
      <w:lvlText w:val="•"/>
      <w:lvlJc w:val="left"/>
      <w:pPr>
        <w:ind w:left="2039" w:hanging="284"/>
      </w:pPr>
      <w:rPr>
        <w:rFonts w:hint="default"/>
        <w:lang w:val="en-US" w:eastAsia="en-US" w:bidi="en-US"/>
      </w:rPr>
    </w:lvl>
    <w:lvl w:ilvl="4" w:tplc="ED26908A">
      <w:numFmt w:val="bullet"/>
      <w:lvlText w:val="•"/>
      <w:lvlJc w:val="left"/>
      <w:pPr>
        <w:ind w:left="2686" w:hanging="284"/>
      </w:pPr>
      <w:rPr>
        <w:rFonts w:hint="default"/>
        <w:lang w:val="en-US" w:eastAsia="en-US" w:bidi="en-US"/>
      </w:rPr>
    </w:lvl>
    <w:lvl w:ilvl="5" w:tplc="77AC8534">
      <w:numFmt w:val="bullet"/>
      <w:lvlText w:val="•"/>
      <w:lvlJc w:val="left"/>
      <w:pPr>
        <w:ind w:left="3333" w:hanging="284"/>
      </w:pPr>
      <w:rPr>
        <w:rFonts w:hint="default"/>
        <w:lang w:val="en-US" w:eastAsia="en-US" w:bidi="en-US"/>
      </w:rPr>
    </w:lvl>
    <w:lvl w:ilvl="6" w:tplc="7E1EC64E">
      <w:numFmt w:val="bullet"/>
      <w:lvlText w:val="•"/>
      <w:lvlJc w:val="left"/>
      <w:pPr>
        <w:ind w:left="3979" w:hanging="284"/>
      </w:pPr>
      <w:rPr>
        <w:rFonts w:hint="default"/>
        <w:lang w:val="en-US" w:eastAsia="en-US" w:bidi="en-US"/>
      </w:rPr>
    </w:lvl>
    <w:lvl w:ilvl="7" w:tplc="5A7A5EBC">
      <w:numFmt w:val="bullet"/>
      <w:lvlText w:val="•"/>
      <w:lvlJc w:val="left"/>
      <w:pPr>
        <w:ind w:left="4626" w:hanging="284"/>
      </w:pPr>
      <w:rPr>
        <w:rFonts w:hint="default"/>
        <w:lang w:val="en-US" w:eastAsia="en-US" w:bidi="en-US"/>
      </w:rPr>
    </w:lvl>
    <w:lvl w:ilvl="8" w:tplc="BBBE0830">
      <w:numFmt w:val="bullet"/>
      <w:lvlText w:val="•"/>
      <w:lvlJc w:val="left"/>
      <w:pPr>
        <w:ind w:left="5272" w:hanging="284"/>
      </w:pPr>
      <w:rPr>
        <w:rFonts w:hint="default"/>
        <w:lang w:val="en-US" w:eastAsia="en-US" w:bidi="en-US"/>
      </w:rPr>
    </w:lvl>
  </w:abstractNum>
  <w:abstractNum w:abstractNumId="3">
    <w:nsid w:val="339E69DD"/>
    <w:multiLevelType w:val="hybridMultilevel"/>
    <w:tmpl w:val="00146B14"/>
    <w:lvl w:ilvl="0" w:tplc="5BF07882">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en-US"/>
      </w:rPr>
    </w:lvl>
    <w:lvl w:ilvl="1" w:tplc="9D3443D8">
      <w:numFmt w:val="bullet"/>
      <w:lvlText w:val="•"/>
      <w:lvlJc w:val="left"/>
      <w:pPr>
        <w:ind w:left="1448" w:hanging="245"/>
      </w:pPr>
      <w:rPr>
        <w:rFonts w:hint="default"/>
        <w:lang w:val="en-US" w:eastAsia="en-US" w:bidi="en-US"/>
      </w:rPr>
    </w:lvl>
    <w:lvl w:ilvl="2" w:tplc="1D7EB3A0">
      <w:numFmt w:val="bullet"/>
      <w:lvlText w:val="•"/>
      <w:lvlJc w:val="left"/>
      <w:pPr>
        <w:ind w:left="2436" w:hanging="245"/>
      </w:pPr>
      <w:rPr>
        <w:rFonts w:hint="default"/>
        <w:lang w:val="en-US" w:eastAsia="en-US" w:bidi="en-US"/>
      </w:rPr>
    </w:lvl>
    <w:lvl w:ilvl="3" w:tplc="A6EAF20C">
      <w:numFmt w:val="bullet"/>
      <w:lvlText w:val="•"/>
      <w:lvlJc w:val="left"/>
      <w:pPr>
        <w:ind w:left="3424" w:hanging="245"/>
      </w:pPr>
      <w:rPr>
        <w:rFonts w:hint="default"/>
        <w:lang w:val="en-US" w:eastAsia="en-US" w:bidi="en-US"/>
      </w:rPr>
    </w:lvl>
    <w:lvl w:ilvl="4" w:tplc="77EE7E26">
      <w:numFmt w:val="bullet"/>
      <w:lvlText w:val="•"/>
      <w:lvlJc w:val="left"/>
      <w:pPr>
        <w:ind w:left="4412" w:hanging="245"/>
      </w:pPr>
      <w:rPr>
        <w:rFonts w:hint="default"/>
        <w:lang w:val="en-US" w:eastAsia="en-US" w:bidi="en-US"/>
      </w:rPr>
    </w:lvl>
    <w:lvl w:ilvl="5" w:tplc="EB666F80">
      <w:numFmt w:val="bullet"/>
      <w:lvlText w:val="•"/>
      <w:lvlJc w:val="left"/>
      <w:pPr>
        <w:ind w:left="5400" w:hanging="245"/>
      </w:pPr>
      <w:rPr>
        <w:rFonts w:hint="default"/>
        <w:lang w:val="en-US" w:eastAsia="en-US" w:bidi="en-US"/>
      </w:rPr>
    </w:lvl>
    <w:lvl w:ilvl="6" w:tplc="EA28C168">
      <w:numFmt w:val="bullet"/>
      <w:lvlText w:val="•"/>
      <w:lvlJc w:val="left"/>
      <w:pPr>
        <w:ind w:left="6388" w:hanging="245"/>
      </w:pPr>
      <w:rPr>
        <w:rFonts w:hint="default"/>
        <w:lang w:val="en-US" w:eastAsia="en-US" w:bidi="en-US"/>
      </w:rPr>
    </w:lvl>
    <w:lvl w:ilvl="7" w:tplc="283498FE">
      <w:numFmt w:val="bullet"/>
      <w:lvlText w:val="•"/>
      <w:lvlJc w:val="left"/>
      <w:pPr>
        <w:ind w:left="7376" w:hanging="245"/>
      </w:pPr>
      <w:rPr>
        <w:rFonts w:hint="default"/>
        <w:lang w:val="en-US" w:eastAsia="en-US" w:bidi="en-US"/>
      </w:rPr>
    </w:lvl>
    <w:lvl w:ilvl="8" w:tplc="CFC0A734">
      <w:numFmt w:val="bullet"/>
      <w:lvlText w:val="•"/>
      <w:lvlJc w:val="left"/>
      <w:pPr>
        <w:ind w:left="8364" w:hanging="245"/>
      </w:pPr>
      <w:rPr>
        <w:rFonts w:hint="default"/>
        <w:lang w:val="en-US" w:eastAsia="en-US" w:bidi="en-US"/>
      </w:rPr>
    </w:lvl>
  </w:abstractNum>
  <w:abstractNum w:abstractNumId="4">
    <w:nsid w:val="4089000C"/>
    <w:multiLevelType w:val="hybridMultilevel"/>
    <w:tmpl w:val="F5126E62"/>
    <w:lvl w:ilvl="0" w:tplc="34342B24">
      <w:start w:val="1"/>
      <w:numFmt w:val="decimal"/>
      <w:lvlText w:val="%1."/>
      <w:lvlJc w:val="left"/>
      <w:pPr>
        <w:ind w:left="220" w:hanging="326"/>
        <w:jc w:val="left"/>
      </w:pPr>
      <w:rPr>
        <w:rFonts w:ascii="Times New Roman" w:eastAsia="Times New Roman" w:hAnsi="Times New Roman" w:cs="Times New Roman" w:hint="default"/>
        <w:color w:val="000101"/>
        <w:spacing w:val="-30"/>
        <w:w w:val="99"/>
        <w:sz w:val="24"/>
        <w:szCs w:val="24"/>
        <w:lang w:val="en-US" w:eastAsia="en-US" w:bidi="en-US"/>
      </w:rPr>
    </w:lvl>
    <w:lvl w:ilvl="1" w:tplc="70A27D92">
      <w:numFmt w:val="bullet"/>
      <w:lvlText w:val=""/>
      <w:lvlJc w:val="left"/>
      <w:pPr>
        <w:ind w:left="941" w:hanging="361"/>
      </w:pPr>
      <w:rPr>
        <w:rFonts w:ascii="Symbol" w:eastAsia="Symbol" w:hAnsi="Symbol" w:cs="Symbol" w:hint="default"/>
        <w:color w:val="000101"/>
        <w:w w:val="100"/>
        <w:sz w:val="24"/>
        <w:szCs w:val="24"/>
        <w:lang w:val="en-US" w:eastAsia="en-US" w:bidi="en-US"/>
      </w:rPr>
    </w:lvl>
    <w:lvl w:ilvl="2" w:tplc="D570C178">
      <w:numFmt w:val="bullet"/>
      <w:lvlText w:val="•"/>
      <w:lvlJc w:val="left"/>
      <w:pPr>
        <w:ind w:left="1984" w:hanging="361"/>
      </w:pPr>
      <w:rPr>
        <w:rFonts w:hint="default"/>
        <w:lang w:val="en-US" w:eastAsia="en-US" w:bidi="en-US"/>
      </w:rPr>
    </w:lvl>
    <w:lvl w:ilvl="3" w:tplc="AE7A1188">
      <w:numFmt w:val="bullet"/>
      <w:lvlText w:val="•"/>
      <w:lvlJc w:val="left"/>
      <w:pPr>
        <w:ind w:left="3028" w:hanging="361"/>
      </w:pPr>
      <w:rPr>
        <w:rFonts w:hint="default"/>
        <w:lang w:val="en-US" w:eastAsia="en-US" w:bidi="en-US"/>
      </w:rPr>
    </w:lvl>
    <w:lvl w:ilvl="4" w:tplc="0316B926">
      <w:numFmt w:val="bullet"/>
      <w:lvlText w:val="•"/>
      <w:lvlJc w:val="left"/>
      <w:pPr>
        <w:ind w:left="4073" w:hanging="361"/>
      </w:pPr>
      <w:rPr>
        <w:rFonts w:hint="default"/>
        <w:lang w:val="en-US" w:eastAsia="en-US" w:bidi="en-US"/>
      </w:rPr>
    </w:lvl>
    <w:lvl w:ilvl="5" w:tplc="89C82F96">
      <w:numFmt w:val="bullet"/>
      <w:lvlText w:val="•"/>
      <w:lvlJc w:val="left"/>
      <w:pPr>
        <w:ind w:left="5117" w:hanging="361"/>
      </w:pPr>
      <w:rPr>
        <w:rFonts w:hint="default"/>
        <w:lang w:val="en-US" w:eastAsia="en-US" w:bidi="en-US"/>
      </w:rPr>
    </w:lvl>
    <w:lvl w:ilvl="6" w:tplc="DDC0AC96">
      <w:numFmt w:val="bullet"/>
      <w:lvlText w:val="•"/>
      <w:lvlJc w:val="left"/>
      <w:pPr>
        <w:ind w:left="6162" w:hanging="361"/>
      </w:pPr>
      <w:rPr>
        <w:rFonts w:hint="default"/>
        <w:lang w:val="en-US" w:eastAsia="en-US" w:bidi="en-US"/>
      </w:rPr>
    </w:lvl>
    <w:lvl w:ilvl="7" w:tplc="8E2A82F0">
      <w:numFmt w:val="bullet"/>
      <w:lvlText w:val="•"/>
      <w:lvlJc w:val="left"/>
      <w:pPr>
        <w:ind w:left="7206" w:hanging="361"/>
      </w:pPr>
      <w:rPr>
        <w:rFonts w:hint="default"/>
        <w:lang w:val="en-US" w:eastAsia="en-US" w:bidi="en-US"/>
      </w:rPr>
    </w:lvl>
    <w:lvl w:ilvl="8" w:tplc="D96204CA">
      <w:numFmt w:val="bullet"/>
      <w:lvlText w:val="•"/>
      <w:lvlJc w:val="left"/>
      <w:pPr>
        <w:ind w:left="8251" w:hanging="361"/>
      </w:pPr>
      <w:rPr>
        <w:rFonts w:hint="default"/>
        <w:lang w:val="en-US" w:eastAsia="en-US" w:bidi="en-US"/>
      </w:rPr>
    </w:lvl>
  </w:abstractNum>
  <w:abstractNum w:abstractNumId="5">
    <w:nsid w:val="43FD7332"/>
    <w:multiLevelType w:val="hybridMultilevel"/>
    <w:tmpl w:val="31C25FDC"/>
    <w:lvl w:ilvl="0" w:tplc="F66046B4">
      <w:start w:val="1"/>
      <w:numFmt w:val="lowerRoman"/>
      <w:lvlText w:val="(%1)"/>
      <w:lvlJc w:val="left"/>
      <w:pPr>
        <w:ind w:left="105" w:hanging="283"/>
        <w:jc w:val="right"/>
      </w:pPr>
      <w:rPr>
        <w:rFonts w:ascii="Times New Roman" w:eastAsia="Times New Roman" w:hAnsi="Times New Roman" w:cs="Times New Roman" w:hint="default"/>
        <w:color w:val="000101"/>
        <w:spacing w:val="-10"/>
        <w:w w:val="99"/>
        <w:sz w:val="24"/>
        <w:szCs w:val="24"/>
        <w:lang w:val="en-US" w:eastAsia="en-US" w:bidi="en-US"/>
      </w:rPr>
    </w:lvl>
    <w:lvl w:ilvl="1" w:tplc="C672A5A6">
      <w:numFmt w:val="bullet"/>
      <w:lvlText w:val="•"/>
      <w:lvlJc w:val="left"/>
      <w:pPr>
        <w:ind w:left="897" w:hanging="283"/>
      </w:pPr>
      <w:rPr>
        <w:rFonts w:hint="default"/>
        <w:lang w:val="en-US" w:eastAsia="en-US" w:bidi="en-US"/>
      </w:rPr>
    </w:lvl>
    <w:lvl w:ilvl="2" w:tplc="7B76EA56">
      <w:numFmt w:val="bullet"/>
      <w:lvlText w:val="•"/>
      <w:lvlJc w:val="left"/>
      <w:pPr>
        <w:ind w:left="1694" w:hanging="283"/>
      </w:pPr>
      <w:rPr>
        <w:rFonts w:hint="default"/>
        <w:lang w:val="en-US" w:eastAsia="en-US" w:bidi="en-US"/>
      </w:rPr>
    </w:lvl>
    <w:lvl w:ilvl="3" w:tplc="A252AC38">
      <w:numFmt w:val="bullet"/>
      <w:lvlText w:val="•"/>
      <w:lvlJc w:val="left"/>
      <w:pPr>
        <w:ind w:left="2491" w:hanging="283"/>
      </w:pPr>
      <w:rPr>
        <w:rFonts w:hint="default"/>
        <w:lang w:val="en-US" w:eastAsia="en-US" w:bidi="en-US"/>
      </w:rPr>
    </w:lvl>
    <w:lvl w:ilvl="4" w:tplc="7592DFD0">
      <w:numFmt w:val="bullet"/>
      <w:lvlText w:val="•"/>
      <w:lvlJc w:val="left"/>
      <w:pPr>
        <w:ind w:left="3289" w:hanging="283"/>
      </w:pPr>
      <w:rPr>
        <w:rFonts w:hint="default"/>
        <w:lang w:val="en-US" w:eastAsia="en-US" w:bidi="en-US"/>
      </w:rPr>
    </w:lvl>
    <w:lvl w:ilvl="5" w:tplc="AA343768">
      <w:numFmt w:val="bullet"/>
      <w:lvlText w:val="•"/>
      <w:lvlJc w:val="left"/>
      <w:pPr>
        <w:ind w:left="4086" w:hanging="283"/>
      </w:pPr>
      <w:rPr>
        <w:rFonts w:hint="default"/>
        <w:lang w:val="en-US" w:eastAsia="en-US" w:bidi="en-US"/>
      </w:rPr>
    </w:lvl>
    <w:lvl w:ilvl="6" w:tplc="DCB82D08">
      <w:numFmt w:val="bullet"/>
      <w:lvlText w:val="•"/>
      <w:lvlJc w:val="left"/>
      <w:pPr>
        <w:ind w:left="4883" w:hanging="283"/>
      </w:pPr>
      <w:rPr>
        <w:rFonts w:hint="default"/>
        <w:lang w:val="en-US" w:eastAsia="en-US" w:bidi="en-US"/>
      </w:rPr>
    </w:lvl>
    <w:lvl w:ilvl="7" w:tplc="057CA19C">
      <w:numFmt w:val="bullet"/>
      <w:lvlText w:val="•"/>
      <w:lvlJc w:val="left"/>
      <w:pPr>
        <w:ind w:left="5681" w:hanging="283"/>
      </w:pPr>
      <w:rPr>
        <w:rFonts w:hint="default"/>
        <w:lang w:val="en-US" w:eastAsia="en-US" w:bidi="en-US"/>
      </w:rPr>
    </w:lvl>
    <w:lvl w:ilvl="8" w:tplc="528E9C70">
      <w:numFmt w:val="bullet"/>
      <w:lvlText w:val="•"/>
      <w:lvlJc w:val="left"/>
      <w:pPr>
        <w:ind w:left="6478" w:hanging="283"/>
      </w:pPr>
      <w:rPr>
        <w:rFonts w:hint="default"/>
        <w:lang w:val="en-US" w:eastAsia="en-US" w:bidi="en-US"/>
      </w:rPr>
    </w:lvl>
  </w:abstractNum>
  <w:abstractNum w:abstractNumId="6">
    <w:nsid w:val="47F07B7A"/>
    <w:multiLevelType w:val="hybridMultilevel"/>
    <w:tmpl w:val="84D0BF80"/>
    <w:lvl w:ilvl="0" w:tplc="2B8627A6">
      <w:start w:val="12"/>
      <w:numFmt w:val="upperLetter"/>
      <w:lvlText w:val="%1"/>
      <w:lvlJc w:val="left"/>
      <w:pPr>
        <w:ind w:left="621" w:hanging="402"/>
        <w:jc w:val="left"/>
      </w:pPr>
      <w:rPr>
        <w:rFonts w:hint="default"/>
        <w:lang w:val="en-US" w:eastAsia="en-US" w:bidi="en-US"/>
      </w:rPr>
    </w:lvl>
    <w:lvl w:ilvl="1" w:tplc="83D63BCA">
      <w:numFmt w:val="none"/>
      <w:lvlText w:val=""/>
      <w:lvlJc w:val="left"/>
      <w:pPr>
        <w:tabs>
          <w:tab w:val="num" w:pos="360"/>
        </w:tabs>
      </w:pPr>
    </w:lvl>
    <w:lvl w:ilvl="2" w:tplc="FE56AC0E">
      <w:numFmt w:val="bullet"/>
      <w:lvlText w:val=""/>
      <w:lvlJc w:val="left"/>
      <w:pPr>
        <w:ind w:left="941" w:hanging="361"/>
      </w:pPr>
      <w:rPr>
        <w:rFonts w:hint="default"/>
        <w:w w:val="100"/>
        <w:lang w:val="en-US" w:eastAsia="en-US" w:bidi="en-US"/>
      </w:rPr>
    </w:lvl>
    <w:lvl w:ilvl="3" w:tplc="05585DF4">
      <w:numFmt w:val="bullet"/>
      <w:lvlText w:val="•"/>
      <w:lvlJc w:val="left"/>
      <w:pPr>
        <w:ind w:left="3028" w:hanging="361"/>
      </w:pPr>
      <w:rPr>
        <w:rFonts w:hint="default"/>
        <w:lang w:val="en-US" w:eastAsia="en-US" w:bidi="en-US"/>
      </w:rPr>
    </w:lvl>
    <w:lvl w:ilvl="4" w:tplc="C3D421B4">
      <w:numFmt w:val="bullet"/>
      <w:lvlText w:val="•"/>
      <w:lvlJc w:val="left"/>
      <w:pPr>
        <w:ind w:left="4073" w:hanging="361"/>
      </w:pPr>
      <w:rPr>
        <w:rFonts w:hint="default"/>
        <w:lang w:val="en-US" w:eastAsia="en-US" w:bidi="en-US"/>
      </w:rPr>
    </w:lvl>
    <w:lvl w:ilvl="5" w:tplc="6250151C">
      <w:numFmt w:val="bullet"/>
      <w:lvlText w:val="•"/>
      <w:lvlJc w:val="left"/>
      <w:pPr>
        <w:ind w:left="5117" w:hanging="361"/>
      </w:pPr>
      <w:rPr>
        <w:rFonts w:hint="default"/>
        <w:lang w:val="en-US" w:eastAsia="en-US" w:bidi="en-US"/>
      </w:rPr>
    </w:lvl>
    <w:lvl w:ilvl="6" w:tplc="2EAE5232">
      <w:numFmt w:val="bullet"/>
      <w:lvlText w:val="•"/>
      <w:lvlJc w:val="left"/>
      <w:pPr>
        <w:ind w:left="6162" w:hanging="361"/>
      </w:pPr>
      <w:rPr>
        <w:rFonts w:hint="default"/>
        <w:lang w:val="en-US" w:eastAsia="en-US" w:bidi="en-US"/>
      </w:rPr>
    </w:lvl>
    <w:lvl w:ilvl="7" w:tplc="E29618FA">
      <w:numFmt w:val="bullet"/>
      <w:lvlText w:val="•"/>
      <w:lvlJc w:val="left"/>
      <w:pPr>
        <w:ind w:left="7206" w:hanging="361"/>
      </w:pPr>
      <w:rPr>
        <w:rFonts w:hint="default"/>
        <w:lang w:val="en-US" w:eastAsia="en-US" w:bidi="en-US"/>
      </w:rPr>
    </w:lvl>
    <w:lvl w:ilvl="8" w:tplc="9C0E44FA">
      <w:numFmt w:val="bullet"/>
      <w:lvlText w:val="•"/>
      <w:lvlJc w:val="left"/>
      <w:pPr>
        <w:ind w:left="8251" w:hanging="361"/>
      </w:pPr>
      <w:rPr>
        <w:rFonts w:hint="default"/>
        <w:lang w:val="en-US" w:eastAsia="en-US" w:bidi="en-US"/>
      </w:rPr>
    </w:lvl>
  </w:abstractNum>
  <w:abstractNum w:abstractNumId="7">
    <w:nsid w:val="52FE16D3"/>
    <w:multiLevelType w:val="hybridMultilevel"/>
    <w:tmpl w:val="C18CA804"/>
    <w:lvl w:ilvl="0" w:tplc="487E9808">
      <w:start w:val="1"/>
      <w:numFmt w:val="lowerRoman"/>
      <w:lvlText w:val="(%1)"/>
      <w:lvlJc w:val="left"/>
      <w:pPr>
        <w:ind w:left="110" w:hanging="288"/>
        <w:jc w:val="left"/>
      </w:pPr>
      <w:rPr>
        <w:rFonts w:hint="default"/>
        <w:spacing w:val="-10"/>
        <w:w w:val="99"/>
        <w:lang w:val="en-US" w:eastAsia="en-US" w:bidi="en-US"/>
      </w:rPr>
    </w:lvl>
    <w:lvl w:ilvl="1" w:tplc="0BC01DCA">
      <w:numFmt w:val="bullet"/>
      <w:lvlText w:val="•"/>
      <w:lvlJc w:val="left"/>
      <w:pPr>
        <w:ind w:left="563" w:hanging="288"/>
      </w:pPr>
      <w:rPr>
        <w:rFonts w:hint="default"/>
        <w:lang w:val="en-US" w:eastAsia="en-US" w:bidi="en-US"/>
      </w:rPr>
    </w:lvl>
    <w:lvl w:ilvl="2" w:tplc="55400FC6">
      <w:numFmt w:val="bullet"/>
      <w:lvlText w:val="•"/>
      <w:lvlJc w:val="left"/>
      <w:pPr>
        <w:ind w:left="1006" w:hanging="288"/>
      </w:pPr>
      <w:rPr>
        <w:rFonts w:hint="default"/>
        <w:lang w:val="en-US" w:eastAsia="en-US" w:bidi="en-US"/>
      </w:rPr>
    </w:lvl>
    <w:lvl w:ilvl="3" w:tplc="6E7AAE40">
      <w:numFmt w:val="bullet"/>
      <w:lvlText w:val="•"/>
      <w:lvlJc w:val="left"/>
      <w:pPr>
        <w:ind w:left="1449" w:hanging="288"/>
      </w:pPr>
      <w:rPr>
        <w:rFonts w:hint="default"/>
        <w:lang w:val="en-US" w:eastAsia="en-US" w:bidi="en-US"/>
      </w:rPr>
    </w:lvl>
    <w:lvl w:ilvl="4" w:tplc="3C842118">
      <w:numFmt w:val="bullet"/>
      <w:lvlText w:val="•"/>
      <w:lvlJc w:val="left"/>
      <w:pPr>
        <w:ind w:left="1892" w:hanging="288"/>
      </w:pPr>
      <w:rPr>
        <w:rFonts w:hint="default"/>
        <w:lang w:val="en-US" w:eastAsia="en-US" w:bidi="en-US"/>
      </w:rPr>
    </w:lvl>
    <w:lvl w:ilvl="5" w:tplc="E29C09DE">
      <w:numFmt w:val="bullet"/>
      <w:lvlText w:val="•"/>
      <w:lvlJc w:val="left"/>
      <w:pPr>
        <w:ind w:left="2336" w:hanging="288"/>
      </w:pPr>
      <w:rPr>
        <w:rFonts w:hint="default"/>
        <w:lang w:val="en-US" w:eastAsia="en-US" w:bidi="en-US"/>
      </w:rPr>
    </w:lvl>
    <w:lvl w:ilvl="6" w:tplc="DCEABFA0">
      <w:numFmt w:val="bullet"/>
      <w:lvlText w:val="•"/>
      <w:lvlJc w:val="left"/>
      <w:pPr>
        <w:ind w:left="2779" w:hanging="288"/>
      </w:pPr>
      <w:rPr>
        <w:rFonts w:hint="default"/>
        <w:lang w:val="en-US" w:eastAsia="en-US" w:bidi="en-US"/>
      </w:rPr>
    </w:lvl>
    <w:lvl w:ilvl="7" w:tplc="F7D2C744">
      <w:numFmt w:val="bullet"/>
      <w:lvlText w:val="•"/>
      <w:lvlJc w:val="left"/>
      <w:pPr>
        <w:ind w:left="3222" w:hanging="288"/>
      </w:pPr>
      <w:rPr>
        <w:rFonts w:hint="default"/>
        <w:lang w:val="en-US" w:eastAsia="en-US" w:bidi="en-US"/>
      </w:rPr>
    </w:lvl>
    <w:lvl w:ilvl="8" w:tplc="0512D114">
      <w:numFmt w:val="bullet"/>
      <w:lvlText w:val="•"/>
      <w:lvlJc w:val="left"/>
      <w:pPr>
        <w:ind w:left="3665" w:hanging="288"/>
      </w:pPr>
      <w:rPr>
        <w:rFonts w:hint="default"/>
        <w:lang w:val="en-US" w:eastAsia="en-US" w:bidi="en-US"/>
      </w:rPr>
    </w:lvl>
  </w:abstractNum>
  <w:abstractNum w:abstractNumId="8">
    <w:nsid w:val="70640E0D"/>
    <w:multiLevelType w:val="hybridMultilevel"/>
    <w:tmpl w:val="8F401A1A"/>
    <w:lvl w:ilvl="0" w:tplc="9C3E99CA">
      <w:start w:val="1"/>
      <w:numFmt w:val="decimal"/>
      <w:lvlText w:val="%1"/>
      <w:lvlJc w:val="left"/>
      <w:pPr>
        <w:ind w:left="431" w:hanging="212"/>
        <w:jc w:val="left"/>
      </w:pPr>
      <w:rPr>
        <w:rFonts w:ascii="Times New Roman" w:eastAsia="Times New Roman" w:hAnsi="Times New Roman" w:cs="Times New Roman" w:hint="default"/>
        <w:b/>
        <w:bCs/>
        <w:w w:val="99"/>
        <w:sz w:val="28"/>
        <w:szCs w:val="28"/>
        <w:lang w:val="en-US" w:eastAsia="en-US" w:bidi="en-US"/>
      </w:rPr>
    </w:lvl>
    <w:lvl w:ilvl="1" w:tplc="61CC3168">
      <w:numFmt w:val="none"/>
      <w:lvlText w:val=""/>
      <w:lvlJc w:val="left"/>
      <w:pPr>
        <w:tabs>
          <w:tab w:val="num" w:pos="360"/>
        </w:tabs>
      </w:pPr>
    </w:lvl>
    <w:lvl w:ilvl="2" w:tplc="CF4C3112">
      <w:numFmt w:val="none"/>
      <w:lvlText w:val=""/>
      <w:lvlJc w:val="left"/>
      <w:pPr>
        <w:tabs>
          <w:tab w:val="num" w:pos="360"/>
        </w:tabs>
      </w:pPr>
    </w:lvl>
    <w:lvl w:ilvl="3" w:tplc="F2D6B632">
      <w:numFmt w:val="bullet"/>
      <w:lvlText w:val="•"/>
      <w:lvlJc w:val="left"/>
      <w:pPr>
        <w:ind w:left="1957" w:hanging="542"/>
      </w:pPr>
      <w:rPr>
        <w:rFonts w:hint="default"/>
        <w:lang w:val="en-US" w:eastAsia="en-US" w:bidi="en-US"/>
      </w:rPr>
    </w:lvl>
    <w:lvl w:ilvl="4" w:tplc="51EE9C86">
      <w:numFmt w:val="bullet"/>
      <w:lvlText w:val="•"/>
      <w:lvlJc w:val="left"/>
      <w:pPr>
        <w:ind w:left="3155" w:hanging="542"/>
      </w:pPr>
      <w:rPr>
        <w:rFonts w:hint="default"/>
        <w:lang w:val="en-US" w:eastAsia="en-US" w:bidi="en-US"/>
      </w:rPr>
    </w:lvl>
    <w:lvl w:ilvl="5" w:tplc="37C4C180">
      <w:numFmt w:val="bullet"/>
      <w:lvlText w:val="•"/>
      <w:lvlJc w:val="left"/>
      <w:pPr>
        <w:ind w:left="4352" w:hanging="542"/>
      </w:pPr>
      <w:rPr>
        <w:rFonts w:hint="default"/>
        <w:lang w:val="en-US" w:eastAsia="en-US" w:bidi="en-US"/>
      </w:rPr>
    </w:lvl>
    <w:lvl w:ilvl="6" w:tplc="C8B8D452">
      <w:numFmt w:val="bullet"/>
      <w:lvlText w:val="•"/>
      <w:lvlJc w:val="left"/>
      <w:pPr>
        <w:ind w:left="5550" w:hanging="542"/>
      </w:pPr>
      <w:rPr>
        <w:rFonts w:hint="default"/>
        <w:lang w:val="en-US" w:eastAsia="en-US" w:bidi="en-US"/>
      </w:rPr>
    </w:lvl>
    <w:lvl w:ilvl="7" w:tplc="01DA775C">
      <w:numFmt w:val="bullet"/>
      <w:lvlText w:val="•"/>
      <w:lvlJc w:val="left"/>
      <w:pPr>
        <w:ind w:left="6747" w:hanging="542"/>
      </w:pPr>
      <w:rPr>
        <w:rFonts w:hint="default"/>
        <w:lang w:val="en-US" w:eastAsia="en-US" w:bidi="en-US"/>
      </w:rPr>
    </w:lvl>
    <w:lvl w:ilvl="8" w:tplc="7C3ECD08">
      <w:numFmt w:val="bullet"/>
      <w:lvlText w:val="•"/>
      <w:lvlJc w:val="left"/>
      <w:pPr>
        <w:ind w:left="7945" w:hanging="542"/>
      </w:pPr>
      <w:rPr>
        <w:rFonts w:hint="default"/>
        <w:lang w:val="en-US" w:eastAsia="en-US" w:bidi="en-US"/>
      </w:rPr>
    </w:lvl>
  </w:abstractNum>
  <w:abstractNum w:abstractNumId="9">
    <w:nsid w:val="7F7035B4"/>
    <w:multiLevelType w:val="hybridMultilevel"/>
    <w:tmpl w:val="10167438"/>
    <w:lvl w:ilvl="0" w:tplc="E8C69484">
      <w:start w:val="1"/>
      <w:numFmt w:val="decimal"/>
      <w:lvlText w:val="%1."/>
      <w:lvlJc w:val="left"/>
      <w:pPr>
        <w:ind w:left="464" w:hanging="245"/>
        <w:jc w:val="left"/>
      </w:pPr>
      <w:rPr>
        <w:rFonts w:ascii="Times New Roman" w:eastAsia="Times New Roman" w:hAnsi="Times New Roman" w:cs="Times New Roman" w:hint="default"/>
        <w:color w:val="000101"/>
        <w:w w:val="100"/>
        <w:sz w:val="24"/>
        <w:szCs w:val="24"/>
        <w:lang w:val="en-US" w:eastAsia="en-US" w:bidi="en-US"/>
      </w:rPr>
    </w:lvl>
    <w:lvl w:ilvl="1" w:tplc="FD7C2DC4">
      <w:numFmt w:val="bullet"/>
      <w:lvlText w:val=""/>
      <w:lvlJc w:val="left"/>
      <w:pPr>
        <w:ind w:left="941" w:hanging="361"/>
      </w:pPr>
      <w:rPr>
        <w:rFonts w:ascii="Symbol" w:eastAsia="Symbol" w:hAnsi="Symbol" w:cs="Symbol" w:hint="default"/>
        <w:color w:val="000101"/>
        <w:w w:val="100"/>
        <w:sz w:val="24"/>
        <w:szCs w:val="24"/>
        <w:lang w:val="en-US" w:eastAsia="en-US" w:bidi="en-US"/>
      </w:rPr>
    </w:lvl>
    <w:lvl w:ilvl="2" w:tplc="265AC67C">
      <w:numFmt w:val="bullet"/>
      <w:lvlText w:val="•"/>
      <w:lvlJc w:val="left"/>
      <w:pPr>
        <w:ind w:left="1984" w:hanging="361"/>
      </w:pPr>
      <w:rPr>
        <w:rFonts w:hint="default"/>
        <w:lang w:val="en-US" w:eastAsia="en-US" w:bidi="en-US"/>
      </w:rPr>
    </w:lvl>
    <w:lvl w:ilvl="3" w:tplc="3FC491B8">
      <w:numFmt w:val="bullet"/>
      <w:lvlText w:val="•"/>
      <w:lvlJc w:val="left"/>
      <w:pPr>
        <w:ind w:left="3028" w:hanging="361"/>
      </w:pPr>
      <w:rPr>
        <w:rFonts w:hint="default"/>
        <w:lang w:val="en-US" w:eastAsia="en-US" w:bidi="en-US"/>
      </w:rPr>
    </w:lvl>
    <w:lvl w:ilvl="4" w:tplc="CF6030BA">
      <w:numFmt w:val="bullet"/>
      <w:lvlText w:val="•"/>
      <w:lvlJc w:val="left"/>
      <w:pPr>
        <w:ind w:left="4073" w:hanging="361"/>
      </w:pPr>
      <w:rPr>
        <w:rFonts w:hint="default"/>
        <w:lang w:val="en-US" w:eastAsia="en-US" w:bidi="en-US"/>
      </w:rPr>
    </w:lvl>
    <w:lvl w:ilvl="5" w:tplc="A2AC0870">
      <w:numFmt w:val="bullet"/>
      <w:lvlText w:val="•"/>
      <w:lvlJc w:val="left"/>
      <w:pPr>
        <w:ind w:left="5117" w:hanging="361"/>
      </w:pPr>
      <w:rPr>
        <w:rFonts w:hint="default"/>
        <w:lang w:val="en-US" w:eastAsia="en-US" w:bidi="en-US"/>
      </w:rPr>
    </w:lvl>
    <w:lvl w:ilvl="6" w:tplc="27C04966">
      <w:numFmt w:val="bullet"/>
      <w:lvlText w:val="•"/>
      <w:lvlJc w:val="left"/>
      <w:pPr>
        <w:ind w:left="6162" w:hanging="361"/>
      </w:pPr>
      <w:rPr>
        <w:rFonts w:hint="default"/>
        <w:lang w:val="en-US" w:eastAsia="en-US" w:bidi="en-US"/>
      </w:rPr>
    </w:lvl>
    <w:lvl w:ilvl="7" w:tplc="5F082C9E">
      <w:numFmt w:val="bullet"/>
      <w:lvlText w:val="•"/>
      <w:lvlJc w:val="left"/>
      <w:pPr>
        <w:ind w:left="7206" w:hanging="361"/>
      </w:pPr>
      <w:rPr>
        <w:rFonts w:hint="default"/>
        <w:lang w:val="en-US" w:eastAsia="en-US" w:bidi="en-US"/>
      </w:rPr>
    </w:lvl>
    <w:lvl w:ilvl="8" w:tplc="3654BB6A">
      <w:numFmt w:val="bullet"/>
      <w:lvlText w:val="•"/>
      <w:lvlJc w:val="left"/>
      <w:pPr>
        <w:ind w:left="8251" w:hanging="361"/>
      </w:pPr>
      <w:rPr>
        <w:rFonts w:hint="default"/>
        <w:lang w:val="en-US" w:eastAsia="en-US" w:bidi="en-US"/>
      </w:rPr>
    </w:lvl>
  </w:abstractNum>
  <w:num w:numId="1">
    <w:abstractNumId w:val="3"/>
  </w:num>
  <w:num w:numId="2">
    <w:abstractNumId w:val="8"/>
  </w:num>
  <w:num w:numId="3">
    <w:abstractNumId w:val="9"/>
  </w:num>
  <w:num w:numId="4">
    <w:abstractNumId w:val="4"/>
  </w:num>
  <w:num w:numId="5">
    <w:abstractNumId w:val="1"/>
  </w:num>
  <w:num w:numId="6">
    <w:abstractNumId w:val="2"/>
  </w:num>
  <w:num w:numId="7">
    <w:abstractNumId w:val="5"/>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lTrailSpace/>
    <w:useFELayout/>
  </w:compat>
  <w:rsids>
    <w:rsidRoot w:val="009638A0"/>
    <w:rsid w:val="00097621"/>
    <w:rsid w:val="009638A0"/>
    <w:rsid w:val="009C4EB3"/>
    <w:rsid w:val="00C301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38A0"/>
    <w:rPr>
      <w:rFonts w:ascii="Times New Roman" w:eastAsia="Times New Roman" w:hAnsi="Times New Roman" w:cs="Times New Roman"/>
      <w:lang w:bidi="en-US"/>
    </w:rPr>
  </w:style>
  <w:style w:type="paragraph" w:styleId="Heading1">
    <w:name w:val="heading 1"/>
    <w:basedOn w:val="Normal"/>
    <w:uiPriority w:val="1"/>
    <w:qFormat/>
    <w:rsid w:val="009638A0"/>
    <w:pPr>
      <w:spacing w:before="88"/>
      <w:ind w:left="220"/>
      <w:outlineLvl w:val="0"/>
    </w:pPr>
    <w:rPr>
      <w:b/>
      <w:bCs/>
      <w:sz w:val="32"/>
      <w:szCs w:val="32"/>
    </w:rPr>
  </w:style>
  <w:style w:type="paragraph" w:styleId="Heading2">
    <w:name w:val="heading 2"/>
    <w:basedOn w:val="Normal"/>
    <w:uiPriority w:val="1"/>
    <w:qFormat/>
    <w:rsid w:val="009638A0"/>
    <w:pPr>
      <w:spacing w:before="87"/>
      <w:ind w:left="220"/>
      <w:jc w:val="both"/>
      <w:outlineLvl w:val="1"/>
    </w:pPr>
    <w:rPr>
      <w:b/>
      <w:bCs/>
      <w:sz w:val="28"/>
      <w:szCs w:val="28"/>
    </w:rPr>
  </w:style>
  <w:style w:type="paragraph" w:styleId="Heading3">
    <w:name w:val="heading 3"/>
    <w:basedOn w:val="Normal"/>
    <w:uiPriority w:val="1"/>
    <w:qFormat/>
    <w:rsid w:val="009638A0"/>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38A0"/>
    <w:rPr>
      <w:sz w:val="24"/>
      <w:szCs w:val="24"/>
    </w:rPr>
  </w:style>
  <w:style w:type="paragraph" w:styleId="ListParagraph">
    <w:name w:val="List Paragraph"/>
    <w:basedOn w:val="Normal"/>
    <w:uiPriority w:val="1"/>
    <w:qFormat/>
    <w:rsid w:val="009638A0"/>
    <w:pPr>
      <w:ind w:left="941" w:hanging="361"/>
    </w:pPr>
  </w:style>
  <w:style w:type="paragraph" w:customStyle="1" w:styleId="TableParagraph">
    <w:name w:val="Table Paragraph"/>
    <w:basedOn w:val="Normal"/>
    <w:uiPriority w:val="1"/>
    <w:qFormat/>
    <w:rsid w:val="009638A0"/>
    <w:pPr>
      <w:spacing w:line="273" w:lineRule="exact"/>
      <w:ind w:left="110"/>
      <w:jc w:val="center"/>
    </w:pPr>
  </w:style>
  <w:style w:type="paragraph" w:styleId="BalloonText">
    <w:name w:val="Balloon Text"/>
    <w:basedOn w:val="Normal"/>
    <w:link w:val="BalloonTextChar"/>
    <w:uiPriority w:val="99"/>
    <w:semiHidden/>
    <w:unhideWhenUsed/>
    <w:rsid w:val="00C30120"/>
    <w:rPr>
      <w:rFonts w:ascii="Tahoma" w:hAnsi="Tahoma" w:cs="Tahoma"/>
      <w:sz w:val="16"/>
      <w:szCs w:val="16"/>
    </w:rPr>
  </w:style>
  <w:style w:type="character" w:customStyle="1" w:styleId="BalloonTextChar">
    <w:name w:val="Balloon Text Char"/>
    <w:basedOn w:val="DefaultParagraphFont"/>
    <w:link w:val="BalloonText"/>
    <w:uiPriority w:val="99"/>
    <w:semiHidden/>
    <w:rsid w:val="00C3012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5715</Words>
  <Characters>32577</Characters>
  <Application>Microsoft Office Word</Application>
  <DocSecurity>0</DocSecurity>
  <Lines>271</Lines>
  <Paragraphs>76</Paragraphs>
  <ScaleCrop>false</ScaleCrop>
  <Company/>
  <LinksUpToDate>false</LinksUpToDate>
  <CharactersWithSpaces>38216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dc:creator>
  <cp:lastModifiedBy>civil1965</cp:lastModifiedBy>
  <cp:revision>3</cp:revision>
  <dcterms:created xsi:type="dcterms:W3CDTF">2019-11-14T04:36:00Z</dcterms:created>
  <dcterms:modified xsi:type="dcterms:W3CDTF">2019-11-15T09:28:00Z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2016</vt:lpwstr>
  </property>
  <property fmtid="{D5CDD505-2E9C-101B-9397-08002B2CF9AE}" pid="4" name="LastSaved">
    <vt:filetime>2019-11-14T00:00:00Z</vt:filetime>
  </property>
</Properties>
</file>